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D845" w14:textId="3FC5B538" w:rsidR="004F08C0" w:rsidRPr="000B3F2D" w:rsidRDefault="004F08C0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5ADDF06" wp14:editId="1A51B71C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8F" w:rsidRPr="000B3F2D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OGŁOSZENIE</w:t>
      </w:r>
    </w:p>
    <w:p w14:paraId="61B4D197" w14:textId="77777777" w:rsidR="004F08C0" w:rsidRPr="000B3F2D" w:rsidRDefault="004F08C0" w:rsidP="00C33040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Enea Połaniec S.A.</w:t>
      </w:r>
    </w:p>
    <w:p w14:paraId="70D977E0" w14:textId="77777777" w:rsidR="00297D71" w:rsidRPr="000B3F2D" w:rsidRDefault="004F08C0" w:rsidP="00526E8A">
      <w:pPr>
        <w:ind w:left="72" w:right="1415" w:hanging="248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0B3F2D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ogłasza</w:t>
      </w:r>
      <w:r w:rsidRPr="000B3F2D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przetarg </w:t>
      </w:r>
      <w:r w:rsidR="0059719C" w:rsidRPr="000B3F2D">
        <w:rPr>
          <w:rFonts w:ascii="Franklin Gothic Book" w:hAnsi="Franklin Gothic Book"/>
          <w:b/>
          <w:color w:val="000000" w:themeColor="text1"/>
          <w:sz w:val="22"/>
          <w:szCs w:val="22"/>
        </w:rPr>
        <w:t>niepubliczny</w:t>
      </w:r>
    </w:p>
    <w:p w14:paraId="554CBA2A" w14:textId="0C2A9B81" w:rsidR="00006F52" w:rsidRPr="000B3F2D" w:rsidRDefault="004F08C0" w:rsidP="00B72C8F">
      <w:pPr>
        <w:spacing w:line="320" w:lineRule="atLeast"/>
        <w:ind w:left="360"/>
        <w:jc w:val="both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na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zakup</w:t>
      </w:r>
      <w:r w:rsidR="0084559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, dostaw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ę</w:t>
      </w:r>
      <w:r w:rsidR="0084559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, montaż i uruchomienie urządzeń klimatyzacyjnych w pomieszczeniach biurowo–technicznych </w:t>
      </w:r>
      <w:r w:rsidR="00062FD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84559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Enea Połaniec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S.A. </w:t>
      </w:r>
      <w:r w:rsidR="0084559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wraz z wykonaniem projektu elektrycznego dla zasilania tych urządzeń</w:t>
      </w:r>
      <w:r w:rsidR="00B72C8F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CA5F17" w:rsidRPr="000B3F2D">
        <w:rPr>
          <w:rFonts w:ascii="Franklin Gothic Book" w:hAnsi="Franklin Gothic Book" w:cstheme="minorHAnsi"/>
          <w:color w:val="000000" w:themeColor="text1"/>
          <w:sz w:val="22"/>
          <w:szCs w:val="22"/>
        </w:rPr>
        <w:t>(dalej „</w:t>
      </w:r>
      <w:r w:rsidR="00CA5F17" w:rsidRPr="000B3F2D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Elektrownia</w:t>
      </w:r>
      <w:r w:rsidR="00CA5F17" w:rsidRPr="000B3F2D">
        <w:rPr>
          <w:rFonts w:ascii="Franklin Gothic Book" w:hAnsi="Franklin Gothic Book" w:cstheme="minorHAnsi"/>
          <w:color w:val="000000" w:themeColor="text1"/>
          <w:sz w:val="22"/>
          <w:szCs w:val="22"/>
        </w:rPr>
        <w:t>”) (dalej „</w:t>
      </w:r>
      <w:r w:rsidR="00CA5F17" w:rsidRPr="000B3F2D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Ogłoszenie</w:t>
      </w:r>
      <w:r w:rsidR="00CA5F17" w:rsidRPr="000B3F2D">
        <w:rPr>
          <w:rFonts w:ascii="Franklin Gothic Book" w:hAnsi="Franklin Gothic Book" w:cstheme="minorHAnsi"/>
          <w:color w:val="000000" w:themeColor="text1"/>
          <w:sz w:val="22"/>
          <w:szCs w:val="22"/>
        </w:rPr>
        <w:t>”)</w:t>
      </w:r>
    </w:p>
    <w:p w14:paraId="7B8EBD9D" w14:textId="77777777" w:rsidR="004F08C0" w:rsidRPr="000B3F2D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wg następujących warunków:</w:t>
      </w:r>
    </w:p>
    <w:p w14:paraId="2E0D2081" w14:textId="599C5BC2" w:rsidR="00E97FEF" w:rsidRPr="000B3F2D" w:rsidRDefault="004F08C0" w:rsidP="001431EB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  <w:r w:rsidRPr="000B3F2D"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dostawa, montaż i uruchomienie urządzeń klimatyzacyjnych </w:t>
      </w:r>
      <w:r w:rsidR="00B72C8F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pomieszczeniach biurowo–technicznych </w:t>
      </w:r>
      <w:r w:rsidR="00062FD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B72C8F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48A4C111" w14:textId="77777777" w:rsidR="00AF0012" w:rsidRPr="000B3F2D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Szczegółowy zakres Usł</w:t>
      </w:r>
      <w:r w:rsidR="008F5F73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ug Określa SIWZ </w:t>
      </w:r>
      <w:r w:rsidR="007A09A9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stanowiący 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Zał</w:t>
      </w:r>
      <w:r w:rsidR="00D57AC2" w:rsidRPr="000B3F2D">
        <w:rPr>
          <w:rFonts w:ascii="Franklin Gothic Book" w:hAnsi="Franklin Gothic Book"/>
          <w:color w:val="000000" w:themeColor="text1"/>
          <w:sz w:val="22"/>
          <w:szCs w:val="22"/>
        </w:rPr>
        <w:t>ą</w:t>
      </w:r>
      <w:r w:rsidR="007A09A9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cznik nr </w:t>
      </w:r>
      <w:r w:rsidR="005206B3" w:rsidRPr="000B3F2D">
        <w:rPr>
          <w:rFonts w:ascii="Franklin Gothic Book" w:hAnsi="Franklin Gothic Book"/>
          <w:color w:val="000000" w:themeColor="text1"/>
          <w:sz w:val="22"/>
          <w:szCs w:val="22"/>
        </w:rPr>
        <w:t>5</w:t>
      </w:r>
      <w:r w:rsidR="007A09A9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do </w:t>
      </w:r>
      <w:r w:rsidR="00CA5F17" w:rsidRPr="000B3F2D">
        <w:rPr>
          <w:rFonts w:ascii="Franklin Gothic Book" w:hAnsi="Franklin Gothic Book"/>
          <w:color w:val="000000" w:themeColor="text1"/>
          <w:sz w:val="22"/>
          <w:szCs w:val="22"/>
        </w:rPr>
        <w:t>Ogłoszenia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738F7899" w14:textId="77777777" w:rsidR="00766808" w:rsidRPr="000B3F2D" w:rsidRDefault="00A106C0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eastAsia="Calibri" w:hAnsi="Franklin Gothic Book"/>
          <w:color w:val="000000" w:themeColor="text1"/>
          <w:sz w:val="22"/>
          <w:szCs w:val="22"/>
        </w:rPr>
        <w:t>Oczekiwany t</w:t>
      </w:r>
      <w:r w:rsidR="00C330C9" w:rsidRPr="000B3F2D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ermin wykonania </w:t>
      </w:r>
      <w:r w:rsidR="006C62AA" w:rsidRPr="000B3F2D">
        <w:rPr>
          <w:rFonts w:ascii="Franklin Gothic Book" w:eastAsia="Calibri" w:hAnsi="Franklin Gothic Book"/>
          <w:color w:val="000000" w:themeColor="text1"/>
          <w:sz w:val="22"/>
          <w:szCs w:val="22"/>
        </w:rPr>
        <w:t>robót/</w:t>
      </w:r>
      <w:r w:rsidR="00C330C9" w:rsidRPr="000B3F2D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usług: </w:t>
      </w:r>
      <w:r w:rsidR="006B31E8" w:rsidRPr="000B3F2D">
        <w:rPr>
          <w:rFonts w:ascii="Franklin Gothic Book" w:eastAsia="Calibri" w:hAnsi="Franklin Gothic Book"/>
          <w:color w:val="000000" w:themeColor="text1"/>
          <w:sz w:val="22"/>
          <w:szCs w:val="22"/>
        </w:rPr>
        <w:t>określony w SIWZ</w:t>
      </w:r>
      <w:r w:rsidR="00766808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. </w:t>
      </w:r>
    </w:p>
    <w:p w14:paraId="62127419" w14:textId="77777777" w:rsidR="003F27B1" w:rsidRPr="000B3F2D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BCBCBC" w:themeFill="background1"/>
        <w:autoSpaceDE w:val="0"/>
        <w:autoSpaceDN w:val="0"/>
        <w:adjustRightInd w:val="0"/>
        <w:spacing w:before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2"/>
          <w:szCs w:val="22"/>
          <w:lang w:val="pl-PL" w:eastAsia="ja-JP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0B3F2D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 xml:space="preserve"> częściowych i </w:t>
      </w: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wariantowych</w:t>
      </w:r>
      <w:r w:rsidR="006C62AA" w:rsidRPr="000B3F2D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.</w:t>
      </w:r>
    </w:p>
    <w:p w14:paraId="78FCE049" w14:textId="77777777" w:rsidR="006C62AA" w:rsidRPr="000B3F2D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eastAsia="Times New Roman" w:hAnsi="Franklin Gothic Book"/>
          <w:lang w:eastAsia="pl-PL"/>
        </w:rPr>
      </w:pPr>
      <w:r w:rsidRPr="000B3F2D">
        <w:rPr>
          <w:rFonts w:ascii="Franklin Gothic Book" w:eastAsia="Times New Roman" w:hAnsi="Franklin Gothic Book"/>
          <w:lang w:eastAsia="pl-PL"/>
        </w:rPr>
        <w:t>Opis przygotowania oferty.</w:t>
      </w:r>
    </w:p>
    <w:p w14:paraId="18353E5E" w14:textId="785DF3C8" w:rsidR="006C62AA" w:rsidRPr="000B3F2D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/>
          <w:lang w:eastAsia="pl-PL"/>
        </w:rPr>
      </w:pPr>
      <w:r w:rsidRPr="000B3F2D">
        <w:rPr>
          <w:rFonts w:ascii="Franklin Gothic Book" w:eastAsia="Times New Roman" w:hAnsi="Franklin Gothic Book"/>
          <w:lang w:eastAsia="pl-PL"/>
        </w:rPr>
        <w:t xml:space="preserve">Ofertę należy złożyć na </w:t>
      </w:r>
      <w:r w:rsidR="006D47A5" w:rsidRPr="000B3F2D">
        <w:rPr>
          <w:rFonts w:ascii="Franklin Gothic Book" w:eastAsia="Times New Roman" w:hAnsi="Franklin Gothic Book" w:cstheme="minorHAnsi"/>
          <w:lang w:eastAsia="pl-PL"/>
        </w:rPr>
        <w:t>„Formularzu Ofert</w:t>
      </w:r>
      <w:r w:rsidR="00BF32D8" w:rsidRPr="000B3F2D">
        <w:rPr>
          <w:rFonts w:ascii="Franklin Gothic Book" w:eastAsia="Times New Roman" w:hAnsi="Franklin Gothic Book" w:cstheme="minorHAnsi"/>
          <w:lang w:eastAsia="pl-PL"/>
        </w:rPr>
        <w:t>y</w:t>
      </w:r>
      <w:r w:rsidR="006D47A5" w:rsidRPr="000B3F2D">
        <w:rPr>
          <w:rFonts w:ascii="Franklin Gothic Book" w:eastAsia="Times New Roman" w:hAnsi="Franklin Gothic Book" w:cstheme="minorHAnsi"/>
          <w:lang w:eastAsia="pl-PL"/>
        </w:rPr>
        <w:t>”</w:t>
      </w:r>
      <w:r w:rsidRPr="000B3F2D">
        <w:rPr>
          <w:rFonts w:ascii="Franklin Gothic Book" w:eastAsia="Times New Roman" w:hAnsi="Franklin Gothic Book"/>
          <w:lang w:eastAsia="pl-PL"/>
        </w:rPr>
        <w:t xml:space="preserve"> – Załącznik nr 1 do </w:t>
      </w:r>
      <w:r w:rsidR="00CA5F17" w:rsidRPr="000B3F2D">
        <w:rPr>
          <w:rFonts w:ascii="Franklin Gothic Book" w:eastAsia="Times New Roman" w:hAnsi="Franklin Gothic Book"/>
          <w:lang w:eastAsia="pl-PL"/>
        </w:rPr>
        <w:t>Ogłoszenia</w:t>
      </w:r>
      <w:r w:rsidRPr="000B3F2D">
        <w:rPr>
          <w:rFonts w:ascii="Franklin Gothic Book" w:eastAsia="Times New Roman" w:hAnsi="Franklin Gothic Book"/>
          <w:lang w:eastAsia="pl-PL"/>
        </w:rPr>
        <w:t>.</w:t>
      </w:r>
    </w:p>
    <w:p w14:paraId="4DA65AB7" w14:textId="77777777" w:rsidR="006C62AA" w:rsidRPr="000B3F2D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/>
          <w:lang w:eastAsia="pl-PL"/>
        </w:rPr>
      </w:pPr>
      <w:r w:rsidRPr="000B3F2D">
        <w:rPr>
          <w:rFonts w:ascii="Franklin Gothic Book" w:eastAsia="Times New Roman" w:hAnsi="Franklin Gothic Book"/>
          <w:lang w:eastAsia="pl-PL"/>
        </w:rPr>
        <w:t>Złożona oferta powinna być opatrzona pieczątką firmową oraz podpisana przez podmiot uprawniony do reprezentacji oferenta.</w:t>
      </w:r>
    </w:p>
    <w:p w14:paraId="01F2EBA9" w14:textId="77777777" w:rsidR="006C62AA" w:rsidRPr="000B3F2D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>Oferty należy złożyć na adres:</w:t>
      </w:r>
    </w:p>
    <w:p w14:paraId="5F476951" w14:textId="77777777" w:rsidR="006C62AA" w:rsidRPr="000B3F2D" w:rsidRDefault="006C62AA" w:rsidP="001F4CF3">
      <w:pPr>
        <w:spacing w:line="320" w:lineRule="atLeast"/>
        <w:ind w:left="72" w:right="72" w:hanging="248"/>
        <w:jc w:val="center"/>
        <w:rPr>
          <w:rFonts w:ascii="Franklin Gothic Book" w:hAnsi="Franklin Gothic Book"/>
          <w:b/>
          <w:sz w:val="22"/>
          <w:szCs w:val="22"/>
        </w:rPr>
      </w:pPr>
      <w:r w:rsidRPr="000B3F2D">
        <w:rPr>
          <w:rFonts w:ascii="Franklin Gothic Book" w:hAnsi="Franklin Gothic Book"/>
          <w:b/>
          <w:sz w:val="22"/>
          <w:szCs w:val="22"/>
        </w:rPr>
        <w:t>Enea Połaniec S.A. Zawada 26, 28-230 Połaniec</w:t>
      </w:r>
      <w:r w:rsidR="006D47A5" w:rsidRPr="000B3F2D">
        <w:rPr>
          <w:rFonts w:ascii="Franklin Gothic Book" w:hAnsi="Franklin Gothic Book"/>
          <w:b/>
          <w:sz w:val="22"/>
          <w:szCs w:val="22"/>
        </w:rPr>
        <w:t>,</w:t>
      </w:r>
      <w:r w:rsidRPr="000B3F2D">
        <w:rPr>
          <w:rFonts w:ascii="Franklin Gothic Book" w:hAnsi="Franklin Gothic Book"/>
          <w:b/>
          <w:sz w:val="22"/>
          <w:szCs w:val="22"/>
        </w:rPr>
        <w:t xml:space="preserve"> </w:t>
      </w:r>
      <w:r w:rsidRPr="000B3F2D">
        <w:rPr>
          <w:rFonts w:ascii="Franklin Gothic Book" w:hAnsi="Franklin Gothic Book"/>
          <w:sz w:val="22"/>
          <w:szCs w:val="22"/>
        </w:rPr>
        <w:t>bud</w:t>
      </w:r>
      <w:r w:rsidR="006D47A5" w:rsidRPr="000B3F2D">
        <w:rPr>
          <w:rFonts w:ascii="Franklin Gothic Book" w:hAnsi="Franklin Gothic Book"/>
          <w:sz w:val="22"/>
          <w:szCs w:val="22"/>
        </w:rPr>
        <w:t>ynek</w:t>
      </w:r>
      <w:r w:rsidRPr="000B3F2D">
        <w:rPr>
          <w:rFonts w:ascii="Franklin Gothic Book" w:hAnsi="Franklin Gothic Book"/>
          <w:sz w:val="22"/>
          <w:szCs w:val="22"/>
        </w:rPr>
        <w:t xml:space="preserve"> F 12</w:t>
      </w:r>
      <w:r w:rsidR="006D47A5" w:rsidRPr="000B3F2D">
        <w:rPr>
          <w:rFonts w:ascii="Franklin Gothic Book" w:hAnsi="Franklin Gothic Book"/>
          <w:sz w:val="22"/>
          <w:szCs w:val="22"/>
        </w:rPr>
        <w:t>,</w:t>
      </w:r>
      <w:r w:rsidRPr="000B3F2D">
        <w:rPr>
          <w:rFonts w:ascii="Franklin Gothic Book" w:hAnsi="Franklin Gothic Book"/>
          <w:sz w:val="22"/>
          <w:szCs w:val="22"/>
        </w:rPr>
        <w:t xml:space="preserve"> kancelaria I-</w:t>
      </w:r>
      <w:proofErr w:type="spellStart"/>
      <w:r w:rsidRPr="000B3F2D">
        <w:rPr>
          <w:rFonts w:ascii="Franklin Gothic Book" w:hAnsi="Franklin Gothic Book"/>
          <w:sz w:val="22"/>
          <w:szCs w:val="22"/>
        </w:rPr>
        <w:t>sze</w:t>
      </w:r>
      <w:proofErr w:type="spellEnd"/>
      <w:r w:rsidRPr="000B3F2D">
        <w:rPr>
          <w:rFonts w:ascii="Franklin Gothic Book" w:hAnsi="Franklin Gothic Book"/>
          <w:sz w:val="22"/>
          <w:szCs w:val="22"/>
        </w:rPr>
        <w:t xml:space="preserve"> piętro</w:t>
      </w:r>
    </w:p>
    <w:p w14:paraId="51A027BC" w14:textId="2EAB4F50" w:rsidR="006C62AA" w:rsidRPr="000B3F2D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 xml:space="preserve">Termin składania ofert: </w:t>
      </w:r>
      <w:r w:rsidR="000711F7" w:rsidRPr="000B3F2D">
        <w:rPr>
          <w:rFonts w:ascii="Franklin Gothic Book" w:hAnsi="Franklin Gothic Book"/>
          <w:sz w:val="22"/>
          <w:szCs w:val="22"/>
        </w:rPr>
        <w:t xml:space="preserve">do </w:t>
      </w:r>
      <w:r w:rsidR="00F93105" w:rsidRPr="000B3F2D">
        <w:rPr>
          <w:rFonts w:ascii="Franklin Gothic Book" w:hAnsi="Franklin Gothic Book"/>
          <w:b/>
          <w:sz w:val="22"/>
          <w:szCs w:val="22"/>
        </w:rPr>
        <w:t>1</w:t>
      </w:r>
      <w:r w:rsidR="002809A8" w:rsidRPr="000B3F2D">
        <w:rPr>
          <w:rFonts w:ascii="Franklin Gothic Book" w:hAnsi="Franklin Gothic Book"/>
          <w:b/>
          <w:sz w:val="22"/>
          <w:szCs w:val="22"/>
        </w:rPr>
        <w:t>5</w:t>
      </w:r>
      <w:r w:rsidR="00F93105" w:rsidRPr="000B3F2D">
        <w:rPr>
          <w:rFonts w:ascii="Franklin Gothic Book" w:hAnsi="Franklin Gothic Book"/>
          <w:b/>
          <w:sz w:val="22"/>
          <w:szCs w:val="22"/>
        </w:rPr>
        <w:t>.03</w:t>
      </w:r>
      <w:r w:rsidR="002E5062" w:rsidRPr="000B3F2D">
        <w:rPr>
          <w:rFonts w:ascii="Franklin Gothic Book" w:hAnsi="Franklin Gothic Book"/>
          <w:b/>
          <w:sz w:val="22"/>
          <w:szCs w:val="22"/>
        </w:rPr>
        <w:t>.</w:t>
      </w:r>
      <w:r w:rsidRPr="000B3F2D">
        <w:rPr>
          <w:rFonts w:ascii="Franklin Gothic Book" w:hAnsi="Franklin Gothic Book"/>
          <w:b/>
          <w:sz w:val="22"/>
          <w:szCs w:val="22"/>
        </w:rPr>
        <w:t>201</w:t>
      </w:r>
      <w:r w:rsidR="00AF28F0" w:rsidRPr="000B3F2D">
        <w:rPr>
          <w:rFonts w:ascii="Franklin Gothic Book" w:hAnsi="Franklin Gothic Book"/>
          <w:b/>
          <w:sz w:val="22"/>
          <w:szCs w:val="22"/>
        </w:rPr>
        <w:t>9</w:t>
      </w:r>
      <w:r w:rsidRPr="000B3F2D">
        <w:rPr>
          <w:rFonts w:ascii="Franklin Gothic Book" w:hAnsi="Franklin Gothic Book"/>
          <w:b/>
          <w:sz w:val="22"/>
          <w:szCs w:val="22"/>
        </w:rPr>
        <w:t xml:space="preserve"> r.</w:t>
      </w:r>
      <w:r w:rsidRPr="000B3F2D">
        <w:rPr>
          <w:rFonts w:ascii="Franklin Gothic Book" w:hAnsi="Franklin Gothic Book"/>
          <w:sz w:val="22"/>
          <w:szCs w:val="22"/>
        </w:rPr>
        <w:t xml:space="preserve"> do godz. </w:t>
      </w:r>
      <w:r w:rsidR="0013446B" w:rsidRPr="000B3F2D">
        <w:rPr>
          <w:rFonts w:ascii="Franklin Gothic Book" w:hAnsi="Franklin Gothic Book"/>
          <w:sz w:val="22"/>
          <w:szCs w:val="22"/>
        </w:rPr>
        <w:t>1</w:t>
      </w:r>
      <w:r w:rsidR="00CA7A94" w:rsidRPr="000B3F2D">
        <w:rPr>
          <w:rFonts w:ascii="Franklin Gothic Book" w:hAnsi="Franklin Gothic Book"/>
          <w:sz w:val="22"/>
          <w:szCs w:val="22"/>
        </w:rPr>
        <w:t>2</w:t>
      </w:r>
      <w:r w:rsidRPr="000B3F2D">
        <w:rPr>
          <w:rFonts w:ascii="Franklin Gothic Book" w:hAnsi="Franklin Gothic Book"/>
          <w:b/>
          <w:sz w:val="22"/>
          <w:szCs w:val="22"/>
          <w:vertAlign w:val="superscript"/>
        </w:rPr>
        <w:t xml:space="preserve"> 00</w:t>
      </w:r>
      <w:r w:rsidRPr="000B3F2D">
        <w:rPr>
          <w:rFonts w:ascii="Franklin Gothic Book" w:hAnsi="Franklin Gothic Book"/>
          <w:b/>
          <w:sz w:val="22"/>
          <w:szCs w:val="22"/>
        </w:rPr>
        <w:t>.</w:t>
      </w:r>
    </w:p>
    <w:p w14:paraId="082149F1" w14:textId="7D0E857A" w:rsidR="006D47A5" w:rsidRPr="000B3F2D" w:rsidRDefault="006D47A5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 xml:space="preserve">Termin wewnętrznego otwarcia ofert: </w:t>
      </w:r>
      <w:r w:rsidR="00F93105" w:rsidRPr="000B3F2D">
        <w:rPr>
          <w:rFonts w:ascii="Franklin Gothic Book" w:hAnsi="Franklin Gothic Book"/>
          <w:b/>
          <w:sz w:val="22"/>
          <w:szCs w:val="22"/>
        </w:rPr>
        <w:t>1</w:t>
      </w:r>
      <w:r w:rsidR="002809A8" w:rsidRPr="000B3F2D">
        <w:rPr>
          <w:rFonts w:ascii="Franklin Gothic Book" w:hAnsi="Franklin Gothic Book"/>
          <w:b/>
          <w:sz w:val="22"/>
          <w:szCs w:val="22"/>
        </w:rPr>
        <w:t>5</w:t>
      </w:r>
      <w:r w:rsidR="00F93105" w:rsidRPr="000B3F2D">
        <w:rPr>
          <w:rFonts w:ascii="Franklin Gothic Book" w:hAnsi="Franklin Gothic Book"/>
          <w:b/>
          <w:sz w:val="22"/>
          <w:szCs w:val="22"/>
        </w:rPr>
        <w:t>.03</w:t>
      </w:r>
      <w:r w:rsidRPr="000B3F2D">
        <w:rPr>
          <w:rFonts w:ascii="Franklin Gothic Book" w:hAnsi="Franklin Gothic Book"/>
          <w:b/>
          <w:sz w:val="22"/>
          <w:szCs w:val="22"/>
        </w:rPr>
        <w:t xml:space="preserve">.2019 r. </w:t>
      </w:r>
      <w:r w:rsidRPr="000B3F2D">
        <w:rPr>
          <w:rFonts w:ascii="Franklin Gothic Book" w:hAnsi="Franklin Gothic Book"/>
          <w:sz w:val="22"/>
          <w:szCs w:val="22"/>
        </w:rPr>
        <w:t xml:space="preserve">o godz. </w:t>
      </w:r>
      <w:r w:rsidRPr="000B3F2D">
        <w:rPr>
          <w:rFonts w:ascii="Franklin Gothic Book" w:hAnsi="Franklin Gothic Book"/>
          <w:b/>
          <w:sz w:val="22"/>
          <w:szCs w:val="22"/>
        </w:rPr>
        <w:t>12</w:t>
      </w:r>
      <w:r w:rsidRPr="000B3F2D">
        <w:rPr>
          <w:rFonts w:ascii="Franklin Gothic Book" w:hAnsi="Franklin Gothic Book"/>
          <w:b/>
          <w:sz w:val="22"/>
          <w:szCs w:val="22"/>
          <w:vertAlign w:val="superscript"/>
        </w:rPr>
        <w:t>30</w:t>
      </w:r>
      <w:r w:rsidRPr="000B3F2D">
        <w:rPr>
          <w:rFonts w:ascii="Franklin Gothic Book" w:hAnsi="Franklin Gothic Book"/>
          <w:b/>
          <w:sz w:val="22"/>
          <w:szCs w:val="22"/>
        </w:rPr>
        <w:t>.</w:t>
      </w:r>
    </w:p>
    <w:p w14:paraId="001E5296" w14:textId="77777777" w:rsidR="006C62AA" w:rsidRPr="000B3F2D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2652E22A" w14:textId="77777777" w:rsidR="006C62AA" w:rsidRPr="000B3F2D" w:rsidRDefault="006C62AA" w:rsidP="001F4CF3">
      <w:pPr>
        <w:pStyle w:val="Akapitzlist"/>
        <w:spacing w:after="0" w:line="320" w:lineRule="atLeast"/>
        <w:ind w:left="360"/>
        <w:jc w:val="center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BIURO ZAKUPÓW MATERIAŁÓW I USŁUG Enea Połaniec S.A.</w:t>
      </w:r>
    </w:p>
    <w:p w14:paraId="54BB3C66" w14:textId="5E790EA5" w:rsidR="00845590" w:rsidRPr="000B3F2D" w:rsidRDefault="006C62AA" w:rsidP="00845590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eastAsia="Times" w:hAnsi="Franklin Gothic Book" w:cs="Verdana"/>
          <w:i/>
          <w:color w:val="000000"/>
          <w:sz w:val="22"/>
          <w:szCs w:val="22"/>
        </w:rPr>
        <w:t>z opisem</w:t>
      </w:r>
      <w:r w:rsidRPr="000B3F2D">
        <w:rPr>
          <w:rFonts w:ascii="Franklin Gothic Book" w:eastAsia="Times" w:hAnsi="Franklin Gothic Book" w:cs="Verdana"/>
          <w:color w:val="000000"/>
          <w:sz w:val="22"/>
          <w:szCs w:val="22"/>
        </w:rPr>
        <w:t>:</w:t>
      </w:r>
      <w:r w:rsidRPr="000B3F2D">
        <w:rPr>
          <w:rFonts w:ascii="Franklin Gothic Book" w:eastAsia="Times" w:hAnsi="Franklin Gothic Book" w:cs="Verdana"/>
          <w:b/>
          <w:color w:val="000000"/>
          <w:sz w:val="22"/>
          <w:szCs w:val="22"/>
        </w:rPr>
        <w:t xml:space="preserve"> </w:t>
      </w:r>
      <w:r w:rsidRPr="000B3F2D">
        <w:rPr>
          <w:rFonts w:ascii="Franklin Gothic Book" w:eastAsia="Times" w:hAnsi="Franklin Gothic Book" w:cs="Verdana,Bold"/>
          <w:b/>
          <w:bCs/>
          <w:color w:val="000000"/>
          <w:sz w:val="22"/>
          <w:szCs w:val="22"/>
        </w:rPr>
        <w:t>„</w:t>
      </w:r>
      <w:r w:rsidRPr="000B3F2D">
        <w:rPr>
          <w:rFonts w:ascii="Franklin Gothic Book" w:hAnsi="Franklin Gothic Book"/>
          <w:b/>
          <w:sz w:val="22"/>
          <w:szCs w:val="22"/>
        </w:rPr>
        <w:t>Oferta w przetargu na</w:t>
      </w:r>
      <w:r w:rsidR="000711F7"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dostawę, montaż i uruchomienie urządzeń klimatyzacyjnych w pomieszczeniach biurowo–technicznych </w:t>
      </w:r>
      <w:r w:rsidR="00062FD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</w:p>
    <w:p w14:paraId="2B568F9C" w14:textId="25BD3D66" w:rsidR="006C62AA" w:rsidRPr="000B3F2D" w:rsidRDefault="00B72C8F" w:rsidP="001F4CF3">
      <w:pPr>
        <w:pStyle w:val="Akapitzlist"/>
        <w:spacing w:after="0" w:line="320" w:lineRule="atLeast"/>
        <w:ind w:left="360" w:right="72"/>
        <w:jc w:val="center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N</w:t>
      </w:r>
      <w:r w:rsidR="006C62AA" w:rsidRPr="000B3F2D">
        <w:rPr>
          <w:rFonts w:ascii="Franklin Gothic Book" w:hAnsi="Franklin Gothic Book"/>
          <w:b/>
        </w:rPr>
        <w:t xml:space="preserve">ie otwierać przed godz. </w:t>
      </w:r>
      <w:r w:rsidR="00CA7A94" w:rsidRPr="000B3F2D">
        <w:rPr>
          <w:rFonts w:ascii="Franklin Gothic Book" w:hAnsi="Franklin Gothic Book"/>
          <w:b/>
        </w:rPr>
        <w:t>12.</w:t>
      </w:r>
      <w:r w:rsidR="006C62AA" w:rsidRPr="000B3F2D">
        <w:rPr>
          <w:rFonts w:ascii="Franklin Gothic Book" w:hAnsi="Franklin Gothic Book"/>
          <w:b/>
        </w:rPr>
        <w:t xml:space="preserve">00 w dniu </w:t>
      </w:r>
      <w:r w:rsidR="00DF51C0" w:rsidRPr="000B3F2D">
        <w:rPr>
          <w:rFonts w:ascii="Franklin Gothic Book" w:hAnsi="Franklin Gothic Book"/>
          <w:b/>
        </w:rPr>
        <w:t>1</w:t>
      </w:r>
      <w:r w:rsidRPr="000B3F2D">
        <w:rPr>
          <w:rFonts w:ascii="Franklin Gothic Book" w:hAnsi="Franklin Gothic Book"/>
          <w:b/>
        </w:rPr>
        <w:t>5</w:t>
      </w:r>
      <w:r w:rsidR="00CA7A94" w:rsidRPr="000B3F2D">
        <w:rPr>
          <w:rFonts w:ascii="Franklin Gothic Book" w:hAnsi="Franklin Gothic Book"/>
          <w:b/>
        </w:rPr>
        <w:t>.0</w:t>
      </w:r>
      <w:r w:rsidR="00DF51C0" w:rsidRPr="000B3F2D">
        <w:rPr>
          <w:rFonts w:ascii="Franklin Gothic Book" w:hAnsi="Franklin Gothic Book"/>
          <w:b/>
        </w:rPr>
        <w:t>3</w:t>
      </w:r>
      <w:r w:rsidR="00CA7A94" w:rsidRPr="000B3F2D">
        <w:rPr>
          <w:rFonts w:ascii="Franklin Gothic Book" w:hAnsi="Franklin Gothic Book"/>
          <w:b/>
        </w:rPr>
        <w:t>.</w:t>
      </w:r>
      <w:r w:rsidR="006C62AA" w:rsidRPr="000B3F2D">
        <w:rPr>
          <w:rFonts w:ascii="Franklin Gothic Book" w:hAnsi="Franklin Gothic Book"/>
          <w:b/>
        </w:rPr>
        <w:t>201</w:t>
      </w:r>
      <w:r w:rsidR="001431EB" w:rsidRPr="000B3F2D">
        <w:rPr>
          <w:rFonts w:ascii="Franklin Gothic Book" w:hAnsi="Franklin Gothic Book"/>
          <w:b/>
        </w:rPr>
        <w:t>9</w:t>
      </w:r>
      <w:r w:rsidR="006C62AA" w:rsidRPr="000B3F2D">
        <w:rPr>
          <w:rFonts w:ascii="Franklin Gothic Book" w:hAnsi="Franklin Gothic Book"/>
          <w:b/>
        </w:rPr>
        <w:t xml:space="preserve"> r.</w:t>
      </w:r>
    </w:p>
    <w:p w14:paraId="32D022CC" w14:textId="77777777" w:rsidR="00C51DD1" w:rsidRPr="000B3F2D" w:rsidRDefault="00C51DD1" w:rsidP="00C51DD1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0B3F2D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 robocze przed terminem otwarcia ofert.</w:t>
      </w:r>
    </w:p>
    <w:p w14:paraId="75D3BEC1" w14:textId="77777777" w:rsidR="00C715D2" w:rsidRPr="000B3F2D" w:rsidRDefault="00C715D2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</w:rPr>
        <w:t>Oferent ponosi wszelkie koszty związane ze sporządzeniem i przedłożeniem oferty.</w:t>
      </w:r>
    </w:p>
    <w:p w14:paraId="5749D95D" w14:textId="77777777" w:rsidR="00061286" w:rsidRPr="000B3F2D" w:rsidRDefault="00C715D2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</w:rPr>
        <w:t xml:space="preserve">Oferent zobowiązany jest do zachowania </w:t>
      </w:r>
      <w:r w:rsidR="00061286" w:rsidRPr="000B3F2D">
        <w:rPr>
          <w:rFonts w:ascii="Franklin Gothic Book" w:hAnsi="Franklin Gothic Book" w:cs="Arial"/>
          <w:color w:val="000000" w:themeColor="text1"/>
        </w:rPr>
        <w:t>w tajemnicy wszelkich poufnych informacji, które uzyskał od Zamawiającego w trakcie opracowywania oferty.</w:t>
      </w:r>
    </w:p>
    <w:p w14:paraId="4724AA50" w14:textId="77777777" w:rsidR="00061286" w:rsidRPr="000B3F2D" w:rsidRDefault="00061286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 bez podania uzasadnienia.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, </w:t>
      </w:r>
      <w:r w:rsidR="0063782F" w:rsidRPr="000B3F2D">
        <w:rPr>
          <w:rFonts w:ascii="Franklin Gothic Book" w:hAnsi="Franklin Gothic Book" w:cs="Arial"/>
          <w:color w:val="000000" w:themeColor="text1"/>
          <w:lang w:eastAsia="ja-JP"/>
        </w:rPr>
        <w:t>co nie skutkuje żadnym roszczeniami oferenta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D73169" w:rsidRPr="000B3F2D">
        <w:rPr>
          <w:rFonts w:ascii="Franklin Gothic Book" w:hAnsi="Franklin Gothic Book" w:cs="Arial"/>
          <w:color w:val="000000" w:themeColor="text1"/>
          <w:lang w:eastAsia="ja-JP"/>
        </w:rPr>
        <w:t>wobec Z</w:t>
      </w:r>
      <w:r w:rsidR="00A32196" w:rsidRPr="000B3F2D">
        <w:rPr>
          <w:rFonts w:ascii="Franklin Gothic Book" w:hAnsi="Franklin Gothic Book" w:cs="Arial"/>
          <w:color w:val="000000" w:themeColor="text1"/>
          <w:lang w:eastAsia="ja-JP"/>
        </w:rPr>
        <w:t>amawiają</w:t>
      </w:r>
      <w:r w:rsidR="0063782F" w:rsidRPr="000B3F2D">
        <w:rPr>
          <w:rFonts w:ascii="Franklin Gothic Book" w:hAnsi="Franklin Gothic Book" w:cs="Arial"/>
          <w:color w:val="000000" w:themeColor="text1"/>
          <w:lang w:eastAsia="ja-JP"/>
        </w:rPr>
        <w:t>cego</w:t>
      </w:r>
      <w:r w:rsidR="00A32196" w:rsidRPr="000B3F2D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64A69D9F" w14:textId="77777777" w:rsidR="00061286" w:rsidRPr="000B3F2D" w:rsidRDefault="008F5F73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>Zamawiający udzieli zamówienia</w:t>
      </w:r>
      <w:r w:rsidR="00D02D12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D05AFB" w:rsidRPr="000B3F2D">
        <w:rPr>
          <w:rFonts w:ascii="Franklin Gothic Book" w:hAnsi="Franklin Gothic Book" w:cs="Arial"/>
          <w:color w:val="000000" w:themeColor="text1"/>
          <w:lang w:eastAsia="ja-JP"/>
        </w:rPr>
        <w:t>wybranemu oferentowi</w:t>
      </w:r>
      <w:r w:rsidR="00D02D12" w:rsidRPr="000B3F2D">
        <w:rPr>
          <w:rFonts w:ascii="Franklin Gothic Book" w:hAnsi="Franklin Gothic Book" w:cs="Arial"/>
          <w:color w:val="000000" w:themeColor="text1"/>
          <w:lang w:eastAsia="ja-JP"/>
        </w:rPr>
        <w:t>, zgodnie z zapytaniem ofertowym i</w:t>
      </w:r>
      <w:r w:rsidR="00006F52" w:rsidRPr="000B3F2D">
        <w:rPr>
          <w:rFonts w:ascii="Franklin Gothic Book" w:hAnsi="Franklin Gothic Book" w:cs="Arial"/>
          <w:color w:val="000000" w:themeColor="text1"/>
          <w:lang w:eastAsia="ja-JP"/>
        </w:rPr>
        <w:t> </w:t>
      </w:r>
      <w:r w:rsidR="00D02D12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warunkami ustalonymi podczas </w:t>
      </w:r>
      <w:r w:rsidR="00D05AFB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ewentualnych </w:t>
      </w:r>
      <w:r w:rsidR="00D02D12" w:rsidRPr="000B3F2D">
        <w:rPr>
          <w:rFonts w:ascii="Franklin Gothic Book" w:hAnsi="Franklin Gothic Book" w:cs="Arial"/>
          <w:color w:val="000000" w:themeColor="text1"/>
          <w:lang w:eastAsia="ja-JP"/>
        </w:rPr>
        <w:t>negocjacji.</w:t>
      </w:r>
    </w:p>
    <w:p w14:paraId="66F9BF71" w14:textId="77777777" w:rsidR="003F43C1" w:rsidRPr="000B3F2D" w:rsidRDefault="003F43C1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>P</w:t>
      </w:r>
      <w:r w:rsidR="007A09A9" w:rsidRPr="000B3F2D">
        <w:rPr>
          <w:rFonts w:ascii="Franklin Gothic Book" w:hAnsi="Franklin Gothic Book" w:cs="Arial"/>
          <w:color w:val="000000" w:themeColor="text1"/>
          <w:lang w:eastAsia="ja-JP"/>
        </w:rPr>
        <w:t>onadto oferta powinna zawierać:</w:t>
      </w:r>
    </w:p>
    <w:p w14:paraId="1632345C" w14:textId="2D533699" w:rsidR="003F43C1" w:rsidRPr="000B3F2D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ałącznika nr 1 do </w:t>
      </w:r>
      <w:r w:rsidR="00BF32D8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Formularza Oferty </w:t>
      </w:r>
    </w:p>
    <w:p w14:paraId="1F0F6CE3" w14:textId="77777777" w:rsidR="003F43C1" w:rsidRPr="000B3F2D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</w:t>
      </w:r>
      <w:r w:rsidR="003F43C1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arunki płatności.</w:t>
      </w:r>
    </w:p>
    <w:p w14:paraId="2DD11489" w14:textId="77777777" w:rsidR="003F43C1" w:rsidRPr="000B3F2D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T</w:t>
      </w:r>
      <w:r w:rsidR="003F43C1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ermin</w:t>
      </w:r>
      <w:r w:rsidR="00D54882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y wykonania,</w:t>
      </w:r>
    </w:p>
    <w:p w14:paraId="490D9DF7" w14:textId="4E319847" w:rsidR="003F43C1" w:rsidRPr="000B3F2D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</w:t>
      </w:r>
      <w:r w:rsidR="003F43C1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kres gwarancji</w:t>
      </w:r>
      <w:r w:rsidR="00D54A95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(</w:t>
      </w:r>
      <w:r w:rsidR="00DF51C0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min. </w:t>
      </w:r>
      <w:r w:rsidR="004700D1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36 miesięcy),</w:t>
      </w:r>
    </w:p>
    <w:p w14:paraId="2A71F089" w14:textId="77777777" w:rsidR="003F43C1" w:rsidRPr="000B3F2D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</w:t>
      </w:r>
      <w:r w:rsidR="003F43C1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,</w:t>
      </w:r>
    </w:p>
    <w:p w14:paraId="70258F82" w14:textId="77777777" w:rsidR="00174197" w:rsidRPr="000B3F2D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Potwierdzenie wykonania całego zaplanowanego zakresu zadania,</w:t>
      </w:r>
    </w:p>
    <w:p w14:paraId="6BFF62F6" w14:textId="77777777" w:rsidR="00174197" w:rsidRPr="000B3F2D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Listę wymaganych </w:t>
      </w:r>
      <w:r w:rsidR="00174197" w:rsidRPr="000B3F2D">
        <w:rPr>
          <w:rFonts w:ascii="Franklin Gothic Book" w:hAnsi="Franklin Gothic Book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3F847792" w14:textId="77777777" w:rsidR="00174197" w:rsidRPr="000B3F2D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>Wskazanie ewentualnych podwykonawców prac, z zakresem tych pozlecanych prac,</w:t>
      </w:r>
    </w:p>
    <w:p w14:paraId="57EBEDC9" w14:textId="67E9467F" w:rsidR="004B3A48" w:rsidRPr="000B3F2D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czynnych obiektach przemysłowych</w:t>
      </w:r>
      <w:r w:rsidR="00210EE9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–</w:t>
      </w:r>
      <w:r w:rsidR="00210EE9" w:rsidRPr="000B3F2D">
        <w:rPr>
          <w:rFonts w:ascii="Franklin Gothic Book" w:eastAsia="Tahoma,Bold" w:hAnsi="Franklin Gothic Book" w:cs="Tahoma,Bold"/>
          <w:b/>
          <w:bCs/>
          <w:color w:val="FF0000"/>
          <w:sz w:val="22"/>
          <w:szCs w:val="22"/>
        </w:rPr>
        <w:t xml:space="preserve"> </w:t>
      </w:r>
      <w:r w:rsidR="00210EE9" w:rsidRPr="000B3F2D">
        <w:rPr>
          <w:rFonts w:ascii="Franklin Gothic Book" w:eastAsia="Tahoma,Bold" w:hAnsi="Franklin Gothic Book" w:cs="Tahoma,Bold"/>
          <w:bCs/>
          <w:sz w:val="22"/>
          <w:szCs w:val="22"/>
        </w:rPr>
        <w:t>lub dla zrealizowanych zdań inwestycyjnych</w:t>
      </w:r>
      <w:r w:rsidRPr="000B3F2D">
        <w:rPr>
          <w:rFonts w:ascii="Franklin Gothic Book" w:eastAsia="Tahoma,Bold" w:hAnsi="Franklin Gothic Book" w:cs="Tahoma,Bold"/>
          <w:bCs/>
          <w:sz w:val="22"/>
          <w:szCs w:val="22"/>
        </w:rPr>
        <w:t xml:space="preserve">), 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potwierdzające posiadanie przez oferenta co najmniej </w:t>
      </w:r>
      <w:r w:rsidR="0013446B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5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13446B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listami referencyjnymi, (które zawierają kwoty z umów) dla realizowanych usług o wartości łącznej nie niższej niż </w:t>
      </w:r>
      <w:r w:rsidR="00897934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300 000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</w:t>
      </w:r>
      <w:r w:rsidR="00501087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netto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110E1861" w14:textId="54CE7428" w:rsidR="005813BA" w:rsidRPr="000B3F2D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Potwierdzenie dokonania wizji lokalnej (jeżeli jest wymagane)</w:t>
      </w:r>
    </w:p>
    <w:p w14:paraId="64CA0B57" w14:textId="4A114212" w:rsidR="003F43C1" w:rsidRPr="000B3F2D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O</w:t>
      </w:r>
      <w:r w:rsidR="003F43C1" w:rsidRPr="000B3F2D">
        <w:rPr>
          <w:rFonts w:ascii="Franklin Gothic Book" w:hAnsi="Franklin Gothic Book"/>
          <w:color w:val="000000" w:themeColor="text1"/>
          <w:sz w:val="22"/>
          <w:szCs w:val="22"/>
        </w:rPr>
        <w:t>świ</w:t>
      </w:r>
      <w:r w:rsidR="00D668D7" w:rsidRPr="000B3F2D">
        <w:rPr>
          <w:rFonts w:ascii="Franklin Gothic Book" w:hAnsi="Franklin Gothic Book"/>
          <w:color w:val="000000" w:themeColor="text1"/>
          <w:sz w:val="22"/>
          <w:szCs w:val="22"/>
        </w:rPr>
        <w:t>adczenia</w:t>
      </w:r>
      <w:r w:rsidR="00A31C25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określone we wzorze </w:t>
      </w:r>
      <w:r w:rsidR="00BF32D8" w:rsidRPr="000B3F2D">
        <w:rPr>
          <w:rFonts w:ascii="Franklin Gothic Book" w:hAnsi="Franklin Gothic Book"/>
          <w:color w:val="000000" w:themeColor="text1"/>
          <w:sz w:val="22"/>
          <w:szCs w:val="22"/>
        </w:rPr>
        <w:t>Formularza Oferty</w:t>
      </w:r>
      <w:r w:rsidR="00A31C25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, stanowiącego </w:t>
      </w:r>
      <w:r w:rsidR="00BF32D8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Załącznik </w:t>
      </w:r>
      <w:r w:rsidR="00A31C25" w:rsidRPr="000B3F2D">
        <w:rPr>
          <w:rFonts w:ascii="Franklin Gothic Book" w:hAnsi="Franklin Gothic Book"/>
          <w:color w:val="000000" w:themeColor="text1"/>
          <w:sz w:val="22"/>
          <w:szCs w:val="22"/>
        </w:rPr>
        <w:t>nr</w:t>
      </w:r>
      <w:r w:rsidR="008077D9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1</w:t>
      </w:r>
      <w:r w:rsidR="00D668D7"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:</w:t>
      </w:r>
    </w:p>
    <w:p w14:paraId="3621FB19" w14:textId="77777777" w:rsidR="00094A2E" w:rsidRPr="000B3F2D" w:rsidRDefault="00094A2E" w:rsidP="00094A2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Warunkiem dopuszczenia do przetargu jest dołączenie do oferty:</w:t>
      </w:r>
    </w:p>
    <w:p w14:paraId="50AAB689" w14:textId="77777777" w:rsidR="00094A2E" w:rsidRPr="000B3F2D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="00BF32D8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</w:t>
      </w: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nr 2 do </w:t>
      </w:r>
      <w:r w:rsidR="00BF32D8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Ogłoszenia.</w:t>
      </w:r>
    </w:p>
    <w:p w14:paraId="40299869" w14:textId="77777777" w:rsidR="00094A2E" w:rsidRPr="000B3F2D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przypadku gdy oferent jest osobą fizyczną oświadczenia oferenta o wyrażeniu zgody na przetwarzanie przez Enea Połaniec S.A. danych osobowych, którego wzór stanowi </w:t>
      </w:r>
      <w:r w:rsidR="00BF32D8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</w:t>
      </w: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nr 4 do </w:t>
      </w:r>
      <w:r w:rsidR="00BF32D8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Ogłoszenia</w:t>
      </w: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16C8CA8A" w14:textId="77777777" w:rsidR="00094A2E" w:rsidRPr="000B3F2D" w:rsidRDefault="00094A2E" w:rsidP="00094A2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 xml:space="preserve">Integralną częścią </w:t>
      </w:r>
      <w:r w:rsidR="00BF32D8" w:rsidRPr="000B3F2D">
        <w:rPr>
          <w:rFonts w:ascii="Franklin Gothic Book" w:hAnsi="Franklin Gothic Book" w:cs="Arial"/>
          <w:color w:val="000000" w:themeColor="text1"/>
        </w:rPr>
        <w:t xml:space="preserve">Ogłoszenia </w:t>
      </w:r>
      <w:r w:rsidRPr="000B3F2D">
        <w:rPr>
          <w:rFonts w:ascii="Franklin Gothic Book" w:hAnsi="Franklin Gothic Book" w:cs="Arial"/>
          <w:color w:val="000000" w:themeColor="text1"/>
        </w:rPr>
        <w:t xml:space="preserve">jest klauzula informacyjna wynikająca z obowiązku informacyjnego Administratora (Enea Połaniec S.A.) stanowiąca Załącznik nr 3 do </w:t>
      </w:r>
      <w:r w:rsidR="00BF32D8" w:rsidRPr="000B3F2D">
        <w:rPr>
          <w:rFonts w:ascii="Franklin Gothic Book" w:hAnsi="Franklin Gothic Book" w:cs="Arial"/>
          <w:color w:val="000000" w:themeColor="text1"/>
        </w:rPr>
        <w:t>Ogłoszenia</w:t>
      </w:r>
      <w:r w:rsidRPr="000B3F2D">
        <w:rPr>
          <w:rFonts w:ascii="Franklin Gothic Book" w:hAnsi="Franklin Gothic Book" w:cs="Arial"/>
          <w:color w:val="000000" w:themeColor="text1"/>
        </w:rPr>
        <w:t>.</w:t>
      </w:r>
    </w:p>
    <w:p w14:paraId="300ED42B" w14:textId="77777777" w:rsidR="007A7109" w:rsidRPr="000B3F2D" w:rsidRDefault="007A7109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>Kryteri</w:t>
      </w:r>
      <w:r w:rsidR="001163B6" w:rsidRPr="000B3F2D">
        <w:rPr>
          <w:rFonts w:ascii="Franklin Gothic Book" w:hAnsi="Franklin Gothic Book" w:cs="Arial"/>
          <w:color w:val="000000" w:themeColor="text1"/>
          <w:lang w:eastAsia="ja-JP"/>
        </w:rPr>
        <w:t>a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 oceny ofert</w:t>
      </w:r>
      <w:r w:rsidR="001163B6" w:rsidRPr="000B3F2D">
        <w:rPr>
          <w:rFonts w:ascii="Franklin Gothic Book" w:hAnsi="Franklin Gothic Book" w:cs="Arial"/>
          <w:color w:val="000000" w:themeColor="text1"/>
          <w:lang w:eastAsia="ja-JP"/>
        </w:rPr>
        <w:t>:</w:t>
      </w:r>
    </w:p>
    <w:p w14:paraId="43EE4CC3" w14:textId="77777777" w:rsidR="007A7109" w:rsidRPr="000B3F2D" w:rsidRDefault="007A7109" w:rsidP="001F4CF3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w oparciu o następujące kryterium</w:t>
      </w: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0B3F2D" w14:paraId="42FD5EC0" w14:textId="77777777" w:rsidTr="00B72C8F">
        <w:trPr>
          <w:jc w:val="center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B832" w14:textId="77777777" w:rsidR="007A7109" w:rsidRPr="000B3F2D" w:rsidRDefault="007A7109" w:rsidP="00B72C8F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</w:pPr>
            <w:r w:rsidRPr="000B3F2D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FB19A" w14:textId="68374718" w:rsidR="007A7109" w:rsidRPr="000B3F2D" w:rsidRDefault="007A7109" w:rsidP="00B72C8F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0B3F2D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</w:tc>
      </w:tr>
      <w:tr w:rsidR="00D51754" w:rsidRPr="000B3F2D" w14:paraId="09CDCADC" w14:textId="77777777" w:rsidTr="00B72C8F">
        <w:trPr>
          <w:jc w:val="center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C49E" w14:textId="77777777" w:rsidR="00D51754" w:rsidRPr="000B3F2D" w:rsidRDefault="001951D1" w:rsidP="001951D1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0B3F2D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A535" w14:textId="77777777" w:rsidR="00D51754" w:rsidRPr="000B3F2D" w:rsidRDefault="00D54A95" w:rsidP="00D54A95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</w:rPr>
            </w:pPr>
            <w:r w:rsidRPr="000B3F2D">
              <w:rPr>
                <w:rFonts w:ascii="Franklin Gothic Book" w:hAnsi="Franklin Gothic Book" w:cs="Arial"/>
                <w:b/>
                <w:bCs/>
                <w:color w:val="000000" w:themeColor="text1"/>
              </w:rPr>
              <w:t>100</w:t>
            </w:r>
            <w:r w:rsidR="001951D1" w:rsidRPr="000B3F2D">
              <w:rPr>
                <w:rFonts w:ascii="Franklin Gothic Book" w:hAnsi="Franklin Gothic Book" w:cs="Arial"/>
                <w:b/>
                <w:bCs/>
                <w:color w:val="000000" w:themeColor="text1"/>
              </w:rPr>
              <w:t>%</w:t>
            </w:r>
          </w:p>
        </w:tc>
      </w:tr>
    </w:tbl>
    <w:p w14:paraId="1652702E" w14:textId="149C141B" w:rsidR="007A7109" w:rsidRPr="000B3F2D" w:rsidRDefault="001163B6" w:rsidP="007A7109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K1-</w:t>
      </w:r>
      <w:r w:rsidR="0069621C"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Ofer</w:t>
      </w:r>
      <w:r w:rsidR="0069621C"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towe</w:t>
      </w:r>
      <w:r w:rsidR="002A065B"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</w:t>
      </w:r>
      <w:r w:rsidR="0069621C"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ne</w:t>
      </w:r>
      <w:r w:rsidR="002A065B"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tto -</w:t>
      </w:r>
      <w:r w:rsidR="001951D1"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znaczenie (waga) </w:t>
      </w:r>
      <w:r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/</w:t>
      </w:r>
      <w:r w:rsidR="006B31E8"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100</w:t>
      </w:r>
      <w:r w:rsidR="007A7109"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%</w:t>
      </w:r>
      <w:r w:rsidRPr="000B3F2D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/</w:t>
      </w:r>
    </w:p>
    <w:p w14:paraId="73A66003" w14:textId="77777777" w:rsidR="007A7109" w:rsidRPr="000B3F2D" w:rsidRDefault="0069621C" w:rsidP="007A7109">
      <w:pPr>
        <w:spacing w:line="300" w:lineRule="auto"/>
        <w:ind w:left="720"/>
        <w:rPr>
          <w:rFonts w:ascii="Franklin Gothic Book" w:hAnsi="Franklin Gothic Book"/>
          <w:color w:val="000000" w:themeColor="text1"/>
          <w:sz w:val="22"/>
          <w:szCs w:val="22"/>
          <w:lang w:eastAsia="en-US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(porównywana będzie Cena ne</w:t>
      </w:r>
      <w:r w:rsidR="007A7109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tto </w:t>
      </w:r>
      <w:r w:rsidR="00C330C9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 nie </w:t>
      </w:r>
      <w:r w:rsidR="007A7109" w:rsidRPr="000B3F2D">
        <w:rPr>
          <w:rFonts w:ascii="Franklin Gothic Book" w:hAnsi="Franklin Gothic Book"/>
          <w:color w:val="000000" w:themeColor="text1"/>
          <w:sz w:val="22"/>
          <w:szCs w:val="22"/>
        </w:rPr>
        <w:t>zawierająca podatk</w:t>
      </w:r>
      <w:r w:rsidR="00C330C9" w:rsidRPr="000B3F2D">
        <w:rPr>
          <w:rFonts w:ascii="Franklin Gothic Book" w:hAnsi="Franklin Gothic Book"/>
          <w:color w:val="000000" w:themeColor="text1"/>
          <w:sz w:val="22"/>
          <w:szCs w:val="22"/>
        </w:rPr>
        <w:t>u</w:t>
      </w:r>
      <w:r w:rsidR="007A7109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VAT)</w:t>
      </w:r>
    </w:p>
    <w:p w14:paraId="50BE41FC" w14:textId="77777777" w:rsidR="007A7109" w:rsidRPr="000B3F2D" w:rsidRDefault="007A7109" w:rsidP="007A7109">
      <w:pPr>
        <w:spacing w:line="300" w:lineRule="auto"/>
        <w:ind w:left="720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DF633CB" w14:textId="77777777" w:rsidR="007A7109" w:rsidRPr="000B3F2D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592DC504" w14:textId="77777777" w:rsidR="007A7109" w:rsidRPr="000B3F2D" w:rsidRDefault="00BF32D8" w:rsidP="007A7109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gdzie</w:t>
      </w:r>
      <w:r w:rsidR="001951D1"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:</w:t>
      </w:r>
    </w:p>
    <w:p w14:paraId="4BEC153A" w14:textId="77777777" w:rsidR="007A7109" w:rsidRPr="000B3F2D" w:rsidRDefault="008F5F73" w:rsidP="00724066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proofErr w:type="spellStart"/>
      <w:r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Cn</w:t>
      </w:r>
      <w:proofErr w:type="spellEnd"/>
      <w:r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 – wynagrodzenie </w:t>
      </w:r>
      <w:r w:rsidR="0069621C"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netto</w:t>
      </w:r>
      <w:r w:rsidR="007A7109"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),</w:t>
      </w:r>
    </w:p>
    <w:p w14:paraId="3AF725B1" w14:textId="77777777" w:rsidR="007A7109" w:rsidRPr="000B3F2D" w:rsidRDefault="007A7109" w:rsidP="007A7109">
      <w:pPr>
        <w:spacing w:line="300" w:lineRule="auto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Co – </w:t>
      </w:r>
      <w:r w:rsidR="0069621C"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wynagrodzenie </w:t>
      </w:r>
      <w:r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nett</w:t>
      </w:r>
      <w:r w:rsidRPr="000B3F2D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o).</w:t>
      </w:r>
    </w:p>
    <w:p w14:paraId="366DC60D" w14:textId="77777777" w:rsidR="001163B6" w:rsidRPr="000B3F2D" w:rsidRDefault="001163B6" w:rsidP="001951D1">
      <w:pPr>
        <w:spacing w:line="300" w:lineRule="auto"/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</w:p>
    <w:p w14:paraId="00A5067B" w14:textId="3D95B562" w:rsidR="00206158" w:rsidRPr="000B3F2D" w:rsidRDefault="00B31048" w:rsidP="00B72C8F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Umowa będzie zawarta zgodnie ze wzorem stanowiącym Załącznik nr </w:t>
      </w:r>
      <w:r w:rsidR="00B72C8F" w:rsidRPr="000B3F2D">
        <w:rPr>
          <w:rFonts w:ascii="Franklin Gothic Book" w:hAnsi="Franklin Gothic Book" w:cs="Arial"/>
          <w:color w:val="000000" w:themeColor="text1"/>
          <w:lang w:eastAsia="ja-JP"/>
        </w:rPr>
        <w:t>6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 do Ogłoszenia oraz Ogólnych Warunkach Zakupu Usług Enea Połaniec S.A. w wersji nr NZ/4/2018 z dnia 7 sierpnia 2018 roku (dalej „OWZU”), które są dostępne na stronie internetowej Zamawiającego pod adresem: </w:t>
      </w:r>
      <w:hyperlink r:id="rId9" w:history="1">
        <w:r w:rsidR="00B72C8F" w:rsidRPr="000B3F2D">
          <w:rPr>
            <w:rStyle w:val="Hipercze"/>
            <w:rFonts w:ascii="Franklin Gothic Book" w:hAnsi="Franklin Gothic Book" w:cs="Arial"/>
            <w:lang w:eastAsia="ja-JP"/>
          </w:rPr>
          <w:t>https://www.enea.pl/grupaenea/o_grupie/enea-polaniec/zamowienia/dokumenty-dla-wykonawcow/owzu-wersja-nz-4-2018.pdf?t=1543920231</w:t>
        </w:r>
      </w:hyperlink>
      <w:r w:rsidR="00B2485F" w:rsidRPr="000B3F2D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55F6552E" w14:textId="2C296196" w:rsidR="00C330C9" w:rsidRPr="000B3F2D" w:rsidRDefault="00C330C9" w:rsidP="002D74B8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Wymagania Zamawiaj</w:t>
      </w:r>
      <w:r w:rsidR="00F85BBE" w:rsidRPr="000B3F2D">
        <w:rPr>
          <w:rFonts w:ascii="Franklin Gothic Book" w:hAnsi="Franklin Gothic Book" w:cs="Arial"/>
          <w:color w:val="000000" w:themeColor="text1"/>
        </w:rPr>
        <w:t>ą</w:t>
      </w:r>
      <w:r w:rsidR="008F5F73" w:rsidRPr="000B3F2D">
        <w:rPr>
          <w:rFonts w:ascii="Franklin Gothic Book" w:hAnsi="Franklin Gothic Book" w:cs="Arial"/>
          <w:color w:val="000000" w:themeColor="text1"/>
        </w:rPr>
        <w:t xml:space="preserve">cego w zakresie wykonywania </w:t>
      </w:r>
      <w:r w:rsidRPr="000B3F2D">
        <w:rPr>
          <w:rFonts w:ascii="Franklin Gothic Book" w:hAnsi="Franklin Gothic Book" w:cs="Arial"/>
          <w:color w:val="000000" w:themeColor="text1"/>
        </w:rPr>
        <w:t xml:space="preserve">prac </w:t>
      </w:r>
      <w:r w:rsidR="008F5F73" w:rsidRPr="000B3F2D">
        <w:rPr>
          <w:rFonts w:ascii="Franklin Gothic Book" w:hAnsi="Franklin Gothic Book" w:cs="Arial"/>
          <w:color w:val="000000" w:themeColor="text1"/>
        </w:rPr>
        <w:t>na</w:t>
      </w:r>
      <w:r w:rsidR="00846285" w:rsidRPr="000B3F2D">
        <w:rPr>
          <w:rFonts w:ascii="Franklin Gothic Book" w:hAnsi="Franklin Gothic Book" w:cs="Arial"/>
          <w:color w:val="000000" w:themeColor="text1"/>
        </w:rPr>
        <w:t xml:space="preserve"> obiektach </w:t>
      </w:r>
      <w:r w:rsidR="008F5F73" w:rsidRPr="000B3F2D">
        <w:rPr>
          <w:rFonts w:ascii="Franklin Gothic Book" w:hAnsi="Franklin Gothic Book" w:cs="Arial"/>
          <w:color w:val="000000" w:themeColor="text1"/>
        </w:rPr>
        <w:t>na terenie</w:t>
      </w:r>
      <w:r w:rsidRPr="000B3F2D">
        <w:rPr>
          <w:rFonts w:ascii="Franklin Gothic Book" w:hAnsi="Franklin Gothic Book"/>
          <w:color w:val="000000" w:themeColor="text1"/>
        </w:rPr>
        <w:t xml:space="preserve"> Zamawiaj</w:t>
      </w:r>
      <w:r w:rsidR="00927254" w:rsidRPr="000B3F2D">
        <w:rPr>
          <w:rFonts w:ascii="Franklin Gothic Book" w:hAnsi="Franklin Gothic Book"/>
          <w:color w:val="000000" w:themeColor="text1"/>
        </w:rPr>
        <w:t>ą</w:t>
      </w:r>
      <w:r w:rsidR="008F5F73" w:rsidRPr="000B3F2D">
        <w:rPr>
          <w:rFonts w:ascii="Franklin Gothic Book" w:hAnsi="Franklin Gothic Book"/>
          <w:color w:val="000000" w:themeColor="text1"/>
        </w:rPr>
        <w:t xml:space="preserve">cego </w:t>
      </w:r>
      <w:r w:rsidRPr="000B3F2D">
        <w:rPr>
          <w:rFonts w:ascii="Franklin Gothic Book" w:hAnsi="Franklin Gothic Book" w:cs="Arial"/>
          <w:color w:val="000000" w:themeColor="text1"/>
        </w:rPr>
        <w:t xml:space="preserve">zamieszczone są na stronie internetowej </w:t>
      </w:r>
      <w:hyperlink r:id="rId10" w:history="1">
        <w:r w:rsidR="00B31048" w:rsidRPr="000B3F2D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Pr="000B3F2D">
        <w:rPr>
          <w:rFonts w:ascii="Franklin Gothic Book" w:hAnsi="Franklin Gothic Book"/>
          <w:color w:val="000000" w:themeColor="text1"/>
        </w:rPr>
        <w:t xml:space="preserve">. </w:t>
      </w:r>
      <w:r w:rsidRPr="000B3F2D">
        <w:rPr>
          <w:rFonts w:ascii="Franklin Gothic Book" w:hAnsi="Franklin Gothic Book" w:cs="Arial"/>
          <w:color w:val="000000" w:themeColor="text1"/>
        </w:rPr>
        <w:t xml:space="preserve">Wykonawca zobowiązany jest do zapoznania się z tymi dokumentami. </w:t>
      </w:r>
    </w:p>
    <w:p w14:paraId="662E9DE7" w14:textId="77777777" w:rsidR="004F08C0" w:rsidRPr="000B3F2D" w:rsidRDefault="004F08C0" w:rsidP="002D74B8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>Osoby odpowiedzialne za kontakt z oferentami ze strony Zamawiającego:</w:t>
      </w:r>
    </w:p>
    <w:p w14:paraId="256C8435" w14:textId="77777777" w:rsidR="00C330C9" w:rsidRPr="000B3F2D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b/>
          <w:color w:val="000000" w:themeColor="text1"/>
        </w:rPr>
        <w:t>w zakresie technicznym:</w:t>
      </w:r>
    </w:p>
    <w:p w14:paraId="4F189E33" w14:textId="77777777" w:rsidR="0013446B" w:rsidRPr="000B3F2D" w:rsidRDefault="003C491F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0B3F2D">
        <w:rPr>
          <w:rFonts w:ascii="Franklin Gothic Book" w:hAnsi="Franklin Gothic Book"/>
          <w:color w:val="000000" w:themeColor="text1"/>
        </w:rPr>
        <w:t xml:space="preserve">Specjalista </w:t>
      </w:r>
      <w:r w:rsidR="0013446B" w:rsidRPr="000B3F2D">
        <w:rPr>
          <w:rFonts w:ascii="Franklin Gothic Book" w:hAnsi="Franklin Gothic Book"/>
          <w:color w:val="000000" w:themeColor="text1"/>
        </w:rPr>
        <w:t xml:space="preserve">ds. budowlanych </w:t>
      </w:r>
      <w:r w:rsidRPr="000B3F2D">
        <w:rPr>
          <w:rFonts w:ascii="Franklin Gothic Book" w:hAnsi="Franklin Gothic Book"/>
          <w:color w:val="000000" w:themeColor="text1"/>
        </w:rPr>
        <w:t xml:space="preserve"> </w:t>
      </w:r>
    </w:p>
    <w:p w14:paraId="7E79E629" w14:textId="77777777" w:rsidR="00C330C9" w:rsidRPr="000B3F2D" w:rsidRDefault="0013446B" w:rsidP="00E41F86">
      <w:pPr>
        <w:pStyle w:val="Akapitzlist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0B3F2D">
        <w:rPr>
          <w:rFonts w:ascii="Franklin Gothic Book" w:hAnsi="Franklin Gothic Book"/>
          <w:b/>
          <w:i/>
          <w:color w:val="000000" w:themeColor="text1"/>
        </w:rPr>
        <w:t xml:space="preserve">Chmielewski Ryszard </w:t>
      </w:r>
    </w:p>
    <w:p w14:paraId="257FB8B8" w14:textId="4DD777AC" w:rsidR="0003625D" w:rsidRPr="000B3F2D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0B3F2D">
        <w:rPr>
          <w:rFonts w:ascii="Franklin Gothic Book" w:hAnsi="Franklin Gothic Book"/>
          <w:color w:val="000000" w:themeColor="text1"/>
        </w:rPr>
        <w:t>6</w:t>
      </w:r>
      <w:r w:rsidR="0013446B" w:rsidRPr="000B3F2D">
        <w:rPr>
          <w:rFonts w:ascii="Franklin Gothic Book" w:hAnsi="Franklin Gothic Book"/>
          <w:color w:val="000000" w:themeColor="text1"/>
        </w:rPr>
        <w:t>7</w:t>
      </w:r>
      <w:r w:rsidR="0003625D" w:rsidRPr="000B3F2D">
        <w:rPr>
          <w:rFonts w:ascii="Franklin Gothic Book" w:hAnsi="Franklin Gothic Book"/>
          <w:color w:val="000000" w:themeColor="text1"/>
        </w:rPr>
        <w:t xml:space="preserve"> 8</w:t>
      </w:r>
      <w:r w:rsidR="0013446B" w:rsidRPr="000B3F2D">
        <w:rPr>
          <w:rFonts w:ascii="Franklin Gothic Book" w:hAnsi="Franklin Gothic Book"/>
          <w:color w:val="000000" w:themeColor="text1"/>
        </w:rPr>
        <w:t>9</w:t>
      </w:r>
      <w:r w:rsidR="00B31048" w:rsidRPr="000B3F2D">
        <w:rPr>
          <w:rFonts w:ascii="Franklin Gothic Book" w:hAnsi="Franklin Gothic Book"/>
          <w:color w:val="000000" w:themeColor="text1"/>
        </w:rPr>
        <w:t>; kom</w:t>
      </w:r>
      <w:r w:rsidR="000711F7" w:rsidRPr="000B3F2D">
        <w:rPr>
          <w:rFonts w:ascii="Franklin Gothic Book" w:hAnsi="Franklin Gothic Book"/>
          <w:color w:val="000000" w:themeColor="text1"/>
        </w:rPr>
        <w:t>. 600 278 124</w:t>
      </w:r>
    </w:p>
    <w:p w14:paraId="2FDE2E35" w14:textId="6650A092" w:rsidR="00C330C9" w:rsidRPr="000B3F2D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lang w:val="nl-BE"/>
        </w:rPr>
      </w:pPr>
      <w:r w:rsidRPr="000B3F2D">
        <w:rPr>
          <w:rFonts w:ascii="Franklin Gothic Book" w:hAnsi="Franklin Gothic Book" w:cs="Arial"/>
          <w:color w:val="000000" w:themeColor="text1"/>
        </w:rPr>
        <w:t>email:</w:t>
      </w:r>
      <w:r w:rsidR="000711F7" w:rsidRPr="000B3F2D">
        <w:rPr>
          <w:rFonts w:ascii="Franklin Gothic Book" w:hAnsi="Franklin Gothic Book" w:cs="Arial"/>
          <w:color w:val="000000" w:themeColor="text1"/>
        </w:rPr>
        <w:t xml:space="preserve"> </w:t>
      </w:r>
      <w:r w:rsidR="00B72C8F" w:rsidRPr="000B3F2D">
        <w:rPr>
          <w:rFonts w:ascii="Franklin Gothic Book" w:hAnsi="Franklin Gothic Book" w:cs="Arial"/>
          <w:color w:val="000000" w:themeColor="text1"/>
        </w:rPr>
        <w:t xml:space="preserve"> </w:t>
      </w:r>
      <w:hyperlink r:id="rId11" w:history="1">
        <w:r w:rsidR="00B72C8F" w:rsidRPr="000B3F2D">
          <w:rPr>
            <w:rStyle w:val="Hipercze"/>
            <w:rFonts w:ascii="Franklin Gothic Book" w:hAnsi="Franklin Gothic Book" w:cs="Arial"/>
          </w:rPr>
          <w:t>chmielewski.ryszard@enea.pl</w:t>
        </w:r>
      </w:hyperlink>
      <w:r w:rsidR="00B72C8F" w:rsidRPr="000B3F2D">
        <w:rPr>
          <w:rFonts w:ascii="Franklin Gothic Book" w:hAnsi="Franklin Gothic Book" w:cs="Arial"/>
          <w:color w:val="000000" w:themeColor="text1"/>
        </w:rPr>
        <w:t xml:space="preserve"> </w:t>
      </w:r>
      <w:r w:rsidR="00B72C8F" w:rsidRPr="000B3F2D">
        <w:rPr>
          <w:rStyle w:val="Hipercze"/>
          <w:rFonts w:ascii="Franklin Gothic Book" w:hAnsi="Franklin Gothic Book" w:cs="Arial"/>
          <w:color w:val="000000" w:themeColor="text1"/>
          <w:u w:val="none"/>
        </w:rPr>
        <w:t xml:space="preserve">  </w:t>
      </w:r>
    </w:p>
    <w:p w14:paraId="799F660A" w14:textId="77777777" w:rsidR="00C330C9" w:rsidRPr="000B3F2D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color w:val="000000" w:themeColor="text1"/>
        </w:rPr>
      </w:pPr>
      <w:r w:rsidRPr="000B3F2D">
        <w:rPr>
          <w:rFonts w:ascii="Franklin Gothic Book" w:hAnsi="Franklin Gothic Book" w:cs="Arial"/>
          <w:b/>
          <w:color w:val="000000" w:themeColor="text1"/>
        </w:rPr>
        <w:t>w zakresie formalnym:</w:t>
      </w:r>
    </w:p>
    <w:p w14:paraId="731A9613" w14:textId="77777777" w:rsidR="00C330C9" w:rsidRPr="000B3F2D" w:rsidRDefault="007F1A6A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i/>
          <w:color w:val="000000" w:themeColor="text1"/>
        </w:rPr>
      </w:pPr>
      <w:r w:rsidRPr="000B3F2D">
        <w:rPr>
          <w:rFonts w:ascii="Franklin Gothic Book" w:eastAsia="Times" w:hAnsi="Franklin Gothic Book" w:cs="Verdana"/>
          <w:b/>
          <w:i/>
          <w:color w:val="000000" w:themeColor="text1"/>
        </w:rPr>
        <w:t>Józef Pietras</w:t>
      </w:r>
    </w:p>
    <w:p w14:paraId="5DFC4E43" w14:textId="778B301D" w:rsidR="00C330C9" w:rsidRPr="000B3F2D" w:rsidRDefault="00C330C9" w:rsidP="00E41F86">
      <w:pPr>
        <w:pStyle w:val="Akapitzlist"/>
        <w:ind w:left="360"/>
        <w:jc w:val="center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lastRenderedPageBreak/>
        <w:t xml:space="preserve">St. specjalista d/s </w:t>
      </w:r>
      <w:r w:rsidR="00B72C8F" w:rsidRPr="000B3F2D">
        <w:rPr>
          <w:rFonts w:ascii="Franklin Gothic Book" w:hAnsi="Franklin Gothic Book" w:cs="Arial"/>
          <w:color w:val="000000" w:themeColor="text1"/>
        </w:rPr>
        <w:t>umów</w:t>
      </w:r>
    </w:p>
    <w:p w14:paraId="335347D1" w14:textId="269E652A" w:rsidR="00C330C9" w:rsidRPr="000B3F2D" w:rsidRDefault="00C330C9" w:rsidP="00E41F86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tel. +48 15 865-</w:t>
      </w:r>
      <w:r w:rsidR="00B31048" w:rsidRPr="000B3F2D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62 39</w:t>
      </w: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 xml:space="preserve">; fax: </w:t>
      </w:r>
      <w:r w:rsidR="00B31048" w:rsidRPr="000B3F2D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+48 15 865 60 64</w:t>
      </w:r>
    </w:p>
    <w:p w14:paraId="1CF6F0D9" w14:textId="5843539D" w:rsidR="00C330C9" w:rsidRPr="000B3F2D" w:rsidRDefault="00C330C9" w:rsidP="004A1CED">
      <w:pPr>
        <w:jc w:val="center"/>
        <w:rPr>
          <w:rStyle w:val="Hipercze"/>
          <w:rFonts w:ascii="Franklin Gothic Book" w:hAnsi="Franklin Gothic Book" w:cs="Arial"/>
          <w:color w:val="000000" w:themeColor="text1"/>
          <w:sz w:val="22"/>
          <w:szCs w:val="22"/>
          <w:lang w:val="en-US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e</w:t>
      </w:r>
      <w:r w:rsidR="004A1CED" w:rsidRPr="000B3F2D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mail:</w:t>
      </w:r>
      <w:r w:rsidR="00C9289E" w:rsidRPr="000B3F2D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 xml:space="preserve"> </w:t>
      </w:r>
      <w:hyperlink r:id="rId12" w:history="1">
        <w:r w:rsidR="00B72C8F" w:rsidRPr="000B3F2D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jozef.pietras@enea.pl</w:t>
        </w:r>
      </w:hyperlink>
      <w:r w:rsidR="00B72C8F" w:rsidRPr="000B3F2D">
        <w:rPr>
          <w:rStyle w:val="Hipercze"/>
          <w:rFonts w:ascii="Franklin Gothic Book" w:hAnsi="Franklin Gothic Book" w:cs="Arial"/>
          <w:color w:val="000000" w:themeColor="text1"/>
          <w:sz w:val="22"/>
          <w:szCs w:val="22"/>
          <w:lang w:val="en-US"/>
        </w:rPr>
        <w:t xml:space="preserve"> </w:t>
      </w:r>
    </w:p>
    <w:p w14:paraId="48827917" w14:textId="77777777" w:rsidR="00B2485F" w:rsidRPr="000B3F2D" w:rsidRDefault="00B2485F" w:rsidP="004A1CED">
      <w:pPr>
        <w:jc w:val="center"/>
        <w:rPr>
          <w:rStyle w:val="Hipercze"/>
          <w:rFonts w:ascii="Franklin Gothic Book" w:hAnsi="Franklin Gothic Book" w:cs="Arial"/>
          <w:color w:val="000000" w:themeColor="text1"/>
          <w:sz w:val="22"/>
          <w:szCs w:val="22"/>
          <w:lang w:val="en-US"/>
        </w:rPr>
      </w:pPr>
    </w:p>
    <w:p w14:paraId="506C5367" w14:textId="6DCF6DB3" w:rsidR="004F08C0" w:rsidRPr="000B3F2D" w:rsidRDefault="004F08C0" w:rsidP="002D74B8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Przetarg prowadzony będzie na zasadach określonych w regulaminie wewnętrznym Enea </w:t>
      </w:r>
      <w:r w:rsidR="00E009A7" w:rsidRPr="000B3F2D">
        <w:rPr>
          <w:rFonts w:ascii="Franklin Gothic Book" w:hAnsi="Franklin Gothic Book" w:cs="Arial"/>
          <w:color w:val="000000" w:themeColor="text1"/>
          <w:lang w:eastAsia="ja-JP"/>
        </w:rPr>
        <w:br/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>Połaniec S.A.</w:t>
      </w:r>
    </w:p>
    <w:p w14:paraId="66C86D68" w14:textId="77777777" w:rsidR="004F08C0" w:rsidRPr="000B3F2D" w:rsidRDefault="004F08C0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321A2A90" w14:textId="77777777" w:rsidR="00094A2E" w:rsidRPr="000B3F2D" w:rsidRDefault="00094A2E" w:rsidP="00094A2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u w:val="single"/>
          <w:lang w:eastAsia="ja-JP"/>
        </w:rPr>
        <w:t>Załączniki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: </w:t>
      </w:r>
    </w:p>
    <w:p w14:paraId="30DFB2DA" w14:textId="31B31500" w:rsidR="00094A2E" w:rsidRPr="000B3F2D" w:rsidRDefault="00094A2E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Załącznik nr 1 do </w:t>
      </w:r>
      <w:r w:rsidR="00C9289E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- Wzór </w:t>
      </w:r>
      <w:r w:rsidR="00C9289E" w:rsidRPr="000B3F2D">
        <w:rPr>
          <w:rFonts w:ascii="Franklin Gothic Book" w:hAnsi="Franklin Gothic Book" w:cs="Arial"/>
          <w:color w:val="000000" w:themeColor="text1"/>
          <w:lang w:eastAsia="ja-JP"/>
        </w:rPr>
        <w:t>- Formularz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C9289E" w:rsidRPr="000B3F2D">
        <w:rPr>
          <w:rFonts w:ascii="Franklin Gothic Book" w:hAnsi="Franklin Gothic Book" w:cs="Arial"/>
          <w:color w:val="000000" w:themeColor="text1"/>
          <w:lang w:eastAsia="ja-JP"/>
        </w:rPr>
        <w:t>Oferty</w:t>
      </w:r>
      <w:r w:rsidR="00E009A7" w:rsidRPr="000B3F2D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10DD1530" w14:textId="564BB6DD" w:rsidR="00094A2E" w:rsidRPr="000B3F2D" w:rsidRDefault="00094A2E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Załącznik nr 2 do </w:t>
      </w:r>
      <w:r w:rsidR="00C9289E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>– Wzór oświadczenia wymaganego od wykonawcy w zakresie wypełnienia obowiązków informacyjnych przewidzia</w:t>
      </w:r>
      <w:r w:rsidR="00E009A7" w:rsidRPr="000B3F2D">
        <w:rPr>
          <w:rFonts w:ascii="Franklin Gothic Book" w:hAnsi="Franklin Gothic Book" w:cs="Arial"/>
          <w:color w:val="000000" w:themeColor="text1"/>
          <w:lang w:eastAsia="ja-JP"/>
        </w:rPr>
        <w:t>nych w art. 13 lub art. 14 RODO.</w:t>
      </w:r>
    </w:p>
    <w:p w14:paraId="0C828A90" w14:textId="582B713E" w:rsidR="00094A2E" w:rsidRPr="000B3F2D" w:rsidRDefault="00094A2E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 Załącznik nr 3 do </w:t>
      </w:r>
      <w:r w:rsidR="00C9289E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>- Klauz</w:t>
      </w:r>
      <w:r w:rsidR="00E009A7" w:rsidRPr="000B3F2D">
        <w:rPr>
          <w:rFonts w:ascii="Franklin Gothic Book" w:hAnsi="Franklin Gothic Book" w:cs="Arial"/>
          <w:color w:val="000000" w:themeColor="text1"/>
          <w:lang w:eastAsia="ja-JP"/>
        </w:rPr>
        <w:t>ula informacyjna.</w:t>
      </w:r>
    </w:p>
    <w:p w14:paraId="070A6BAA" w14:textId="0C245400" w:rsidR="00094A2E" w:rsidRPr="000B3F2D" w:rsidRDefault="00094A2E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Załącznik nr 4 do </w:t>
      </w:r>
      <w:r w:rsidR="00C9289E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>- Wzór oświadczenia o wyrażeniu zgody na</w:t>
      </w:r>
      <w:r w:rsidR="00E009A7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 przetwarzanie danych osobowych.</w:t>
      </w:r>
    </w:p>
    <w:p w14:paraId="35D118D3" w14:textId="57B5A058" w:rsidR="00094A2E" w:rsidRPr="000B3F2D" w:rsidRDefault="00094A2E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Załącznik nr 5 do </w:t>
      </w:r>
      <w:r w:rsidR="00C9289E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- </w:t>
      </w:r>
      <w:r w:rsidR="007A353C" w:rsidRPr="000B3F2D">
        <w:rPr>
          <w:rFonts w:ascii="Franklin Gothic Book" w:hAnsi="Franklin Gothic Book" w:cs="Arial"/>
          <w:color w:val="000000" w:themeColor="text1"/>
        </w:rPr>
        <w:t>Specyfikacja Istotnych Warunków Zamówienia</w:t>
      </w:r>
      <w:r w:rsidR="00E64D51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 (SIWZ)</w:t>
      </w:r>
      <w:r w:rsidR="00EB5557" w:rsidRPr="000B3F2D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31B215BE" w14:textId="77777777" w:rsidR="00094A2E" w:rsidRPr="000B3F2D" w:rsidRDefault="00094A2E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Załącznik nr 6 do </w:t>
      </w:r>
      <w:r w:rsidR="00C9289E" w:rsidRPr="000B3F2D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0B3F2D">
        <w:rPr>
          <w:rFonts w:ascii="Franklin Gothic Book" w:hAnsi="Franklin Gothic Book" w:cs="Arial"/>
          <w:color w:val="000000" w:themeColor="text1"/>
          <w:lang w:eastAsia="ja-JP"/>
        </w:rPr>
        <w:t>- Wzór umowy.</w:t>
      </w:r>
    </w:p>
    <w:p w14:paraId="17F8F19E" w14:textId="77777777" w:rsidR="00C51DD1" w:rsidRPr="000B3F2D" w:rsidRDefault="00C51DD1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lang w:eastAsia="ja-JP"/>
        </w:rPr>
        <w:t>Załącznik nr 7 do Ogłoszenia – Wizja lokalna.</w:t>
      </w:r>
    </w:p>
    <w:p w14:paraId="4AB47A76" w14:textId="77777777" w:rsidR="00B72C8F" w:rsidRPr="000B3F2D" w:rsidRDefault="00B72C8F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14:paraId="4AF8C5AC" w14:textId="29EB80AF" w:rsidR="00A842EC" w:rsidRPr="000B3F2D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</w:rPr>
      </w:pPr>
      <w:r w:rsidRPr="000B3F2D">
        <w:rPr>
          <w:rFonts w:ascii="Franklin Gothic Book" w:hAnsi="Franklin Gothic Book" w:cs="Arial"/>
          <w:b/>
          <w:color w:val="000000" w:themeColor="text1"/>
        </w:rPr>
        <w:lastRenderedPageBreak/>
        <w:t xml:space="preserve">Załącznik nr </w:t>
      </w:r>
      <w:r w:rsidR="00C330C9" w:rsidRPr="000B3F2D">
        <w:rPr>
          <w:rFonts w:ascii="Franklin Gothic Book" w:hAnsi="Franklin Gothic Book" w:cs="Arial"/>
          <w:b/>
          <w:color w:val="000000" w:themeColor="text1"/>
        </w:rPr>
        <w:t>1</w:t>
      </w:r>
      <w:r w:rsidR="00047558" w:rsidRPr="000B3F2D">
        <w:rPr>
          <w:rFonts w:ascii="Franklin Gothic Book" w:hAnsi="Franklin Gothic Book" w:cs="Arial"/>
          <w:b/>
          <w:color w:val="000000" w:themeColor="text1"/>
        </w:rPr>
        <w:t xml:space="preserve"> do </w:t>
      </w:r>
      <w:r w:rsidR="00C9289E" w:rsidRPr="000B3F2D">
        <w:rPr>
          <w:rFonts w:ascii="Franklin Gothic Book" w:hAnsi="Franklin Gothic Book" w:cs="Arial"/>
          <w:b/>
          <w:color w:val="000000" w:themeColor="text1"/>
        </w:rPr>
        <w:t xml:space="preserve">Ogłoszenia </w:t>
      </w:r>
    </w:p>
    <w:p w14:paraId="44C440D5" w14:textId="77777777" w:rsidR="00FB0F40" w:rsidRPr="000B3F2D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color w:val="000000" w:themeColor="text1"/>
        </w:rPr>
      </w:pPr>
      <w:r w:rsidRPr="000B3F2D">
        <w:rPr>
          <w:rFonts w:ascii="Franklin Gothic Book" w:hAnsi="Franklin Gothic Book" w:cs="Arial"/>
          <w:b/>
          <w:color w:val="000000" w:themeColor="text1"/>
        </w:rPr>
        <w:t>FORMULARZ OFERTY</w:t>
      </w:r>
    </w:p>
    <w:p w14:paraId="37F8140E" w14:textId="77777777" w:rsidR="00BD6A5B" w:rsidRPr="000B3F2D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43262D69" w14:textId="77777777" w:rsidR="00BD6A5B" w:rsidRPr="000B3F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2AA8E432" w14:textId="77777777" w:rsidR="00BD6A5B" w:rsidRPr="000B3F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</w:t>
      </w:r>
    </w:p>
    <w:p w14:paraId="2C471DD8" w14:textId="77777777" w:rsidR="00B5542D" w:rsidRPr="000B3F2D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3F50AC7A" w14:textId="77777777" w:rsidR="00BD6A5B" w:rsidRPr="000B3F2D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telefonu/faksu</w:t>
      </w:r>
      <w:r w:rsidR="00BD6A5B"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14F5A954" w14:textId="77777777" w:rsidR="00BD6A5B" w:rsidRPr="000B3F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....</w:t>
      </w:r>
    </w:p>
    <w:p w14:paraId="2F6DA94C" w14:textId="77777777" w:rsidR="00BD6A5B" w:rsidRPr="000B3F2D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e-mail:……………………………</w:t>
      </w:r>
      <w:r w:rsidR="00BD6A5B"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</w:t>
      </w:r>
      <w:r w:rsidR="00BD6A5B"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……</w:t>
      </w:r>
    </w:p>
    <w:p w14:paraId="1D04A1C7" w14:textId="77777777" w:rsidR="00BD6A5B" w:rsidRPr="000B3F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55BF089D" w14:textId="77777777" w:rsidR="00B5542D" w:rsidRPr="000B3F2D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1CBA4727" w14:textId="6533C2BB" w:rsidR="00DE0C64" w:rsidRPr="000B3F2D" w:rsidRDefault="00FB0F40" w:rsidP="00DE0C64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na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dostawę, montaż </w:t>
      </w:r>
      <w:r w:rsidR="00B72C8F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 uruchomienie urządzeń klimatyzacyjnych w pomieszczeniach biurowo–technicznych </w:t>
      </w:r>
      <w:r w:rsidR="00062FD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B72C8F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42B1A144" w14:textId="77777777" w:rsidR="00FB0F40" w:rsidRPr="000B3F2D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OŚWIADCZAMY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33847350" w14:textId="77777777" w:rsidR="00FB0F40" w:rsidRPr="000B3F2D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NINIEJSZYM SKŁADAMY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14:paraId="7B489415" w14:textId="77777777" w:rsidR="00BD6A5B" w:rsidRPr="000B3F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2A65E988" w14:textId="77777777" w:rsidR="00090562" w:rsidRPr="000B3F2D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Wynagrodzenie ofertowe</w:t>
      </w:r>
      <w:r w:rsidR="009C5CFE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</w:p>
    <w:p w14:paraId="22BCE2A5" w14:textId="77777777" w:rsidR="002F4FDC" w:rsidRPr="000B3F2D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 realizacji</w:t>
      </w:r>
      <w:r w:rsidR="009C5CFE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434F9E6C" w14:textId="5D88659D" w:rsidR="00CA7A94" w:rsidRPr="000B3F2D" w:rsidRDefault="00CA7A94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Gwarancje</w:t>
      </w:r>
      <w:r w:rsidR="00897934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607D5DD7" w14:textId="77777777" w:rsidR="00FB0F40" w:rsidRPr="000B3F2D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14:paraId="4485DB52" w14:textId="38182870" w:rsidR="00FB0F40" w:rsidRPr="000B3F2D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zetargu, realizowanym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o wartości sprzedaży usług nie niższej niż</w:t>
      </w:r>
      <w:r w:rsidR="00897934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100 000</w:t>
      </w:r>
      <w:r w:rsidR="002A3CC7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 </w:t>
      </w:r>
      <w:r w:rsidR="00BC75A0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  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netto </w:t>
      </w: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rocznie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. </w:t>
      </w:r>
    </w:p>
    <w:p w14:paraId="5E3BA6F0" w14:textId="47BE7970" w:rsidR="00FB0F40" w:rsidRPr="000B3F2D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-letniego doświadczenia</w:t>
      </w:r>
      <w:r w:rsidR="009C5CFE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,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</w:t>
      </w:r>
      <w:r w:rsidR="007A09A9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 </w:t>
      </w:r>
      <w:r w:rsidR="001252C1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</w:t>
      </w:r>
      <w:r w:rsidR="000711F7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00 000</w:t>
      </w:r>
      <w:r w:rsidR="00B33887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="007A09A9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zł netto</w:t>
      </w:r>
      <w:r w:rsidR="00522BA5" w:rsidRPr="000B3F2D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31803056" w14:textId="77777777" w:rsidR="00866B87" w:rsidRPr="000B3F2D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1DCB2358" w14:textId="1399C153" w:rsidR="00866B87" w:rsidRPr="000B3F2D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Informację o wynikach finansowych oferenta za lata </w:t>
      </w:r>
      <w:r w:rsidR="00897934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2016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-201</w:t>
      </w:r>
      <w:r w:rsidR="00280A22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8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dczenia Zarządu lub</w:t>
      </w:r>
      <w:r w:rsidR="00210EE9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1517A11E" w14:textId="77777777" w:rsidR="00F1537F" w:rsidRPr="000B3F2D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Oświadczenia:</w:t>
      </w:r>
    </w:p>
    <w:p w14:paraId="468CAD93" w14:textId="77777777" w:rsidR="0097712B" w:rsidRPr="000B3F2D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t>zapoznaniu się z Ogłoszeniem i otrzymaniem</w:t>
      </w:r>
      <w:r w:rsidR="0097712B"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 wszelkich informacji koniecznych do przygotowania oferty,</w:t>
      </w:r>
    </w:p>
    <w:p w14:paraId="1DEBCAA7" w14:textId="77777777" w:rsidR="0097712B" w:rsidRPr="000B3F2D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79CA31DF" w14:textId="77777777" w:rsidR="00210EE9" w:rsidRPr="000B3F2D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5CE8239B" w14:textId="77777777" w:rsidR="0097712B" w:rsidRPr="000B3F2D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50AAEB37" w14:textId="77777777" w:rsidR="00A31C25" w:rsidRPr="000B3F2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14:paraId="480E8B20" w14:textId="77777777" w:rsidR="00A31C25" w:rsidRPr="000B3F2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spełnieniu wszystkich wymagań Zamawiającego określonych specyfikacji,</w:t>
      </w:r>
    </w:p>
    <w:p w14:paraId="70FC24E9" w14:textId="77777777" w:rsidR="00A31C25" w:rsidRPr="000B3F2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14:paraId="1420FA21" w14:textId="77777777" w:rsidR="0097712B" w:rsidRPr="000B3F2D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F93E6B" w:rsidRPr="000B3F2D">
        <w:rPr>
          <w:rFonts w:ascii="Franklin Gothic Book" w:hAnsi="Franklin Gothic Book" w:cs="Arial"/>
          <w:sz w:val="22"/>
          <w:szCs w:val="22"/>
          <w:lang w:eastAsia="ja-JP"/>
        </w:rPr>
      </w:r>
      <w:r w:rsidR="00F93E6B" w:rsidRPr="000B3F2D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F93E6B" w:rsidRPr="000B3F2D">
        <w:rPr>
          <w:rFonts w:ascii="Franklin Gothic Book" w:hAnsi="Franklin Gothic Book" w:cs="Arial"/>
          <w:sz w:val="22"/>
          <w:szCs w:val="22"/>
          <w:lang w:eastAsia="ja-JP"/>
        </w:rPr>
      </w:r>
      <w:r w:rsidR="00F93E6B" w:rsidRPr="000B3F2D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14:paraId="502884A7" w14:textId="77777777" w:rsidR="0097712B" w:rsidRPr="000B3F2D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3D75CB24" w14:textId="77777777" w:rsidR="0097712B" w:rsidRPr="000B3F2D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6AFF0110" w14:textId="77777777" w:rsidR="0097712B" w:rsidRPr="000B3F2D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14:paraId="53D8AC9C" w14:textId="77777777" w:rsidR="0097712B" w:rsidRPr="000B3F2D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3A62C8CB" w14:textId="77777777" w:rsidR="0097712B" w:rsidRPr="000B3F2D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14:paraId="7ABDF1B4" w14:textId="45CA7296" w:rsidR="00A31C25" w:rsidRPr="000B3F2D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 Ważne polisę OC na kwotę nie niższą niż</w:t>
      </w:r>
      <w:r w:rsidR="00897934"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 500 000</w:t>
      </w:r>
      <w:r w:rsidR="00A31C25"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="00F10F06"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zł </w:t>
      </w:r>
      <w:r w:rsidR="00A31C25" w:rsidRPr="000B3F2D">
        <w:rPr>
          <w:rFonts w:ascii="Franklin Gothic Book" w:hAnsi="Franklin Gothic Book" w:cs="Arial"/>
          <w:sz w:val="22"/>
          <w:szCs w:val="22"/>
          <w:lang w:eastAsia="ja-JP"/>
        </w:rPr>
        <w:t>(poza polisami obowiązkowymi OC) lub oświadczenie, że oferent będzie posiadał taką polisę przez cały okres wykonania robót/świadczenia usług.</w:t>
      </w:r>
    </w:p>
    <w:p w14:paraId="63EE7E0D" w14:textId="77777777" w:rsidR="0097712B" w:rsidRPr="000B3F2D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0B3F2D">
        <w:rPr>
          <w:rFonts w:ascii="Franklin Gothic Book" w:hAnsi="Franklin Gothic Book" w:cs="Arial"/>
          <w:sz w:val="22"/>
          <w:szCs w:val="22"/>
          <w:lang w:eastAsia="ja-JP"/>
        </w:rPr>
        <w:t>w </w:t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t>zakresie jakości, środowiska oraz bezpieczeństwa i higieny pracy,</w:t>
      </w:r>
    </w:p>
    <w:p w14:paraId="4F6695B5" w14:textId="77777777" w:rsidR="0097712B" w:rsidRPr="000B3F2D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2D8A2A8E" w14:textId="77777777" w:rsidR="0097712B" w:rsidRPr="000B3F2D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288F4F59" w14:textId="77777777" w:rsidR="0097712B" w:rsidRPr="000B3F2D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o zastosowaniu rozwiązań spełniających warunki norm jakościowych,</w:t>
      </w:r>
    </w:p>
    <w:p w14:paraId="1CE3C0EE" w14:textId="77777777" w:rsidR="0097712B" w:rsidRPr="000B3F2D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686D3BC2" w14:textId="4CED8E69" w:rsidR="00EF605E" w:rsidRPr="000B3F2D" w:rsidRDefault="00851C6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/>
          <w:sz w:val="22"/>
          <w:szCs w:val="22"/>
        </w:rPr>
        <w:t xml:space="preserve">o akceptacji projektu </w:t>
      </w:r>
      <w:r w:rsidR="000B3F2D" w:rsidRPr="000B3F2D">
        <w:rPr>
          <w:rFonts w:ascii="Franklin Gothic Book" w:hAnsi="Franklin Gothic Book"/>
          <w:sz w:val="22"/>
          <w:szCs w:val="22"/>
        </w:rPr>
        <w:t xml:space="preserve">Umowy </w:t>
      </w:r>
      <w:r w:rsidRPr="000B3F2D">
        <w:rPr>
          <w:rFonts w:ascii="Franklin Gothic Book" w:hAnsi="Franklin Gothic Book"/>
          <w:sz w:val="22"/>
          <w:szCs w:val="22"/>
        </w:rPr>
        <w:t xml:space="preserve">i zobowiązaniu do jej zawarcia w przypadku wyboru oferty w miejscu i terminie wyznaczonym przez </w:t>
      </w:r>
      <w:r w:rsidR="000B3F2D" w:rsidRPr="000B3F2D">
        <w:rPr>
          <w:rFonts w:ascii="Franklin Gothic Book" w:hAnsi="Franklin Gothic Book"/>
          <w:sz w:val="22"/>
          <w:szCs w:val="22"/>
        </w:rPr>
        <w:t>Zamawiającego</w:t>
      </w:r>
      <w:r w:rsidR="00B72C8F" w:rsidRPr="000B3F2D">
        <w:rPr>
          <w:rFonts w:ascii="Franklin Gothic Book" w:hAnsi="Franklin Gothic Book" w:cs="Arial"/>
          <w:sz w:val="22"/>
          <w:szCs w:val="22"/>
          <w:lang w:eastAsia="ja-JP"/>
        </w:rPr>
        <w:t>.</w:t>
      </w:r>
    </w:p>
    <w:p w14:paraId="419A5E63" w14:textId="77777777" w:rsidR="00F1537F" w:rsidRPr="000B3F2D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sz w:val="22"/>
          <w:szCs w:val="22"/>
        </w:rPr>
        <w:t>Oświadczamy, że:</w:t>
      </w:r>
    </w:p>
    <w:p w14:paraId="5A23DECB" w14:textId="77777777" w:rsidR="00F1537F" w:rsidRPr="000B3F2D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sz w:val="22"/>
          <w:szCs w:val="22"/>
        </w:rPr>
        <w:t>wyrażamy zgodę na wprowadzenie skanu naszej oferty do platformy zakupowej Zamawiającego,</w:t>
      </w:r>
    </w:p>
    <w:p w14:paraId="2D2701FD" w14:textId="77777777" w:rsidR="00A31C25" w:rsidRPr="000B3F2D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0B3F2D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0B3F2D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0B3F2D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0B3F2D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4C84247F" w14:textId="77777777" w:rsidR="00F1537F" w:rsidRPr="000B3F2D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sz w:val="22"/>
          <w:szCs w:val="22"/>
        </w:rPr>
        <w:t>wszelkie informacje zawarte w formularzu oferty wraz z załącznikami są zgodne ze stanem faktycznym,</w:t>
      </w:r>
    </w:p>
    <w:p w14:paraId="0478F0F6" w14:textId="77777777" w:rsidR="00F1537F" w:rsidRPr="000B3F2D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2EC0B229" w14:textId="77777777" w:rsidR="00F1537F" w:rsidRPr="000B3F2D" w:rsidRDefault="00F1537F" w:rsidP="00F1537F">
      <w:pPr>
        <w:tabs>
          <w:tab w:val="num" w:pos="1134"/>
        </w:tabs>
        <w:ind w:left="1134" w:right="-34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3F2D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F93E6B" w:rsidRPr="000B3F2D">
        <w:rPr>
          <w:rFonts w:ascii="Franklin Gothic Book" w:hAnsi="Franklin Gothic Book" w:cs="Arial"/>
          <w:sz w:val="22"/>
          <w:szCs w:val="22"/>
        </w:rPr>
      </w:r>
      <w:r w:rsidR="00F93E6B" w:rsidRPr="000B3F2D">
        <w:rPr>
          <w:rFonts w:ascii="Franklin Gothic Book" w:hAnsi="Franklin Gothic Book" w:cs="Arial"/>
          <w:sz w:val="22"/>
          <w:szCs w:val="22"/>
        </w:rPr>
        <w:fldChar w:fldCharType="separate"/>
      </w:r>
      <w:r w:rsidRPr="000B3F2D">
        <w:rPr>
          <w:rFonts w:ascii="Franklin Gothic Book" w:hAnsi="Franklin Gothic Book" w:cs="Arial"/>
          <w:sz w:val="22"/>
          <w:szCs w:val="22"/>
        </w:rPr>
        <w:fldChar w:fldCharType="end"/>
      </w:r>
      <w:r w:rsidRPr="000B3F2D">
        <w:rPr>
          <w:rFonts w:ascii="Franklin Gothic Book" w:hAnsi="Franklin Gothic Book" w:cs="Arial"/>
          <w:sz w:val="22"/>
          <w:szCs w:val="22"/>
        </w:rPr>
        <w:t xml:space="preserve"> 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 xml:space="preserve">tak / 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instrText xml:space="preserve"> FORMCHECKBOX </w:instrText>
      </w:r>
      <w:r w:rsidR="00F93E6B" w:rsidRPr="000B3F2D">
        <w:rPr>
          <w:rFonts w:ascii="Franklin Gothic Book" w:hAnsi="Franklin Gothic Book" w:cs="Arial"/>
          <w:b/>
          <w:bCs/>
          <w:sz w:val="22"/>
          <w:szCs w:val="22"/>
        </w:rPr>
      </w:r>
      <w:r w:rsidR="00F93E6B" w:rsidRPr="000B3F2D">
        <w:rPr>
          <w:rFonts w:ascii="Franklin Gothic Book" w:hAnsi="Franklin Gothic Book" w:cs="Arial"/>
          <w:b/>
          <w:bCs/>
          <w:sz w:val="22"/>
          <w:szCs w:val="22"/>
        </w:rPr>
        <w:fldChar w:fldCharType="separate"/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fldChar w:fldCharType="end"/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 xml:space="preserve"> nie</w:t>
      </w:r>
    </w:p>
    <w:p w14:paraId="317F897D" w14:textId="77777777" w:rsidR="00CA54DC" w:rsidRPr="000B3F2D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 </w:t>
      </w:r>
      <w:r w:rsidR="00CA54DC"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</w:p>
    <w:p w14:paraId="04CA5BE7" w14:textId="77777777" w:rsidR="00FB0F40" w:rsidRPr="000B3F2D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14:paraId="62345813" w14:textId="77777777" w:rsidR="00FB0F40" w:rsidRPr="000B3F2D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0D23C2B9" w14:textId="77777777" w:rsidR="00FB0F40" w:rsidRPr="000B3F2D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>2</w:t>
      </w:r>
      <w:r w:rsidRPr="000B3F2D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niepotrzebne skreślić</w:t>
      </w:r>
    </w:p>
    <w:p w14:paraId="2FF1E350" w14:textId="77777777" w:rsidR="00FB0F40" w:rsidRPr="000B3F2D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</w:t>
      </w:r>
      <w:r w:rsidR="00FB0F40"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ą ofertę</w:t>
      </w:r>
      <w:r w:rsidR="00FB0F40"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6DAA3F10" w14:textId="77777777" w:rsidR="00FB0F40" w:rsidRPr="000B3F2D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do niniejsze</w:t>
      </w:r>
      <w:r w:rsidR="00913942"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j oferty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są:</w:t>
      </w:r>
    </w:p>
    <w:p w14:paraId="37424232" w14:textId="2F0E3194" w:rsidR="00FB0F40" w:rsidRPr="000B3F2D" w:rsidRDefault="00897934" w:rsidP="00B72C8F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</w:rPr>
      </w:pPr>
      <w:r w:rsidRPr="000B3F2D">
        <w:rPr>
          <w:rFonts w:ascii="Franklin Gothic Book" w:eastAsia="Tahoma,Bold" w:hAnsi="Franklin Gothic Book" w:cs="Tahoma,Bold"/>
          <w:bCs/>
          <w:color w:val="000000" w:themeColor="text1"/>
        </w:rPr>
        <w:lastRenderedPageBreak/>
        <w:t xml:space="preserve">dokumenty </w:t>
      </w:r>
      <w:r w:rsidR="00B72C8F" w:rsidRPr="000B3F2D">
        <w:rPr>
          <w:rFonts w:ascii="Franklin Gothic Book" w:eastAsia="Tahoma,Bold" w:hAnsi="Franklin Gothic Book" w:cs="Tahoma,Bold"/>
          <w:bCs/>
          <w:color w:val="000000" w:themeColor="text1"/>
        </w:rPr>
        <w:t>wymienione w pkt 4.</w:t>
      </w:r>
    </w:p>
    <w:p w14:paraId="03F25BE6" w14:textId="77777777" w:rsidR="00A72068" w:rsidRPr="000B3F2D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03BC30F8" w14:textId="77777777" w:rsidR="00FB0F40" w:rsidRPr="000B3F2D" w:rsidRDefault="00FB0F40" w:rsidP="00FB0F40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   </w:t>
      </w: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 dnia __ __ _____ roku</w:t>
      </w:r>
    </w:p>
    <w:p w14:paraId="65AF4639" w14:textId="77777777" w:rsidR="00EF1B10" w:rsidRPr="000B3F2D" w:rsidRDefault="00FB0F40" w:rsidP="00FB0F40">
      <w:pPr>
        <w:jc w:val="center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0B3F2D" w14:paraId="1BB6B539" w14:textId="77777777" w:rsidTr="00E130EF">
        <w:tc>
          <w:tcPr>
            <w:tcW w:w="9550" w:type="dxa"/>
          </w:tcPr>
          <w:p w14:paraId="1025F863" w14:textId="77777777" w:rsidR="005C6792" w:rsidRPr="000B3F2D" w:rsidRDefault="002C18B1" w:rsidP="00E130EF">
            <w:pPr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0B3F2D">
              <w:rPr>
                <w:rFonts w:ascii="Franklin Gothic Book" w:eastAsia="Tahoma,Bold" w:hAnsi="Franklin Gothic Book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0B3F2D">
              <w:rPr>
                <w:rFonts w:ascii="Franklin Gothic Book" w:eastAsia="Tahoma,Bold" w:hAnsi="Franklin Gothic Book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0B3F2D" w14:paraId="4E55EEBB" w14:textId="77777777" w:rsidTr="00E130EF">
        <w:tc>
          <w:tcPr>
            <w:tcW w:w="9550" w:type="dxa"/>
          </w:tcPr>
          <w:p w14:paraId="4B531B95" w14:textId="77777777" w:rsidR="005C6792" w:rsidRPr="000B3F2D" w:rsidRDefault="005C6792" w:rsidP="00E130EF">
            <w:pP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</w:p>
        </w:tc>
      </w:tr>
    </w:tbl>
    <w:p w14:paraId="51B46056" w14:textId="77777777" w:rsidR="00897934" w:rsidRPr="000B3F2D" w:rsidRDefault="00897934" w:rsidP="005206B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14:paraId="0FE0AC5F" w14:textId="77777777" w:rsidR="00F50839" w:rsidRPr="000B3F2D" w:rsidRDefault="00897934" w:rsidP="00F50839">
      <w:pPr>
        <w:jc w:val="right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  <w:r w:rsidR="00F50839" w:rsidRPr="000B3F2D">
        <w:rPr>
          <w:rFonts w:ascii="Franklin Gothic Book" w:hAnsi="Franklin Gothic Book"/>
          <w:sz w:val="22"/>
          <w:szCs w:val="22"/>
        </w:rPr>
        <w:lastRenderedPageBreak/>
        <w:t>Załącznik nr 1 do Formularza Oferty</w:t>
      </w:r>
    </w:p>
    <w:p w14:paraId="394165EB" w14:textId="77777777" w:rsidR="00F50839" w:rsidRPr="000B3F2D" w:rsidRDefault="00F50839" w:rsidP="00F50839">
      <w:pPr>
        <w:rPr>
          <w:rFonts w:ascii="Franklin Gothic Book" w:hAnsi="Franklin Gothic Book"/>
          <w:sz w:val="22"/>
          <w:szCs w:val="22"/>
        </w:rPr>
      </w:pPr>
    </w:p>
    <w:p w14:paraId="1CEFC50F" w14:textId="77777777" w:rsidR="00F50839" w:rsidRPr="000B3F2D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14:paraId="35679E60" w14:textId="77777777" w:rsidR="00F50839" w:rsidRPr="000B3F2D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WYNAGRODZENIE OFERTOWE</w:t>
      </w:r>
    </w:p>
    <w:p w14:paraId="63339F1E" w14:textId="77777777" w:rsidR="00F50839" w:rsidRPr="000B3F2D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14:paraId="4E6C1E5C" w14:textId="77777777" w:rsidR="00F50839" w:rsidRPr="000B3F2D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za wykonanie przedmiotu postępowania przetargowego p.n.</w:t>
      </w:r>
    </w:p>
    <w:p w14:paraId="24D58ECF" w14:textId="77777777" w:rsidR="00F50839" w:rsidRPr="000B3F2D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14:paraId="002B6565" w14:textId="0DC26444" w:rsidR="00F50839" w:rsidRPr="000B3F2D" w:rsidRDefault="00F50839" w:rsidP="00B72C8F">
      <w:pPr>
        <w:spacing w:line="320" w:lineRule="atLeast"/>
        <w:ind w:left="360"/>
        <w:jc w:val="both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B3F2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„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dostawa, montaż i uruchomienie urządzeń klimatyzacyjnych w pomieszczeniach biurowo–technicznych </w:t>
      </w:r>
      <w:r w:rsidR="00062FD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B72C8F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” </w:t>
      </w:r>
      <w:r w:rsidRPr="000B3F2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oferujemy wynagrodzenie ryczałtowe w wysokości …………….. zł (słownie: ………………………………………………………. złotych) netto.</w:t>
      </w:r>
    </w:p>
    <w:p w14:paraId="1BDD70EA" w14:textId="77777777" w:rsidR="00F50839" w:rsidRPr="000B3F2D" w:rsidRDefault="00F50839" w:rsidP="00F50839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194194B5" w14:textId="77777777" w:rsidR="00F50839" w:rsidRPr="000B3F2D" w:rsidRDefault="00F50839" w:rsidP="00F50839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3F2A180" w14:textId="77777777" w:rsidR="00F50839" w:rsidRPr="000B3F2D" w:rsidRDefault="00F50839" w:rsidP="00F50839">
      <w:pPr>
        <w:spacing w:after="160" w:line="259" w:lineRule="auto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Podpis oferenta</w:t>
      </w:r>
    </w:p>
    <w:p w14:paraId="0E2A5264" w14:textId="77777777" w:rsidR="00897934" w:rsidRPr="000B3F2D" w:rsidRDefault="00897934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8A78439" w14:textId="77777777" w:rsidR="00F50839" w:rsidRPr="000B3F2D" w:rsidRDefault="00F50839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14:paraId="1D883389" w14:textId="77777777" w:rsidR="005206B3" w:rsidRPr="000B3F2D" w:rsidRDefault="005206B3" w:rsidP="005206B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 xml:space="preserve">Załącznik nr 2 do </w:t>
      </w:r>
      <w:r w:rsidR="00897934"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Ogłoszenia </w:t>
      </w:r>
    </w:p>
    <w:p w14:paraId="0D2DC46C" w14:textId="77777777" w:rsidR="005206B3" w:rsidRPr="000B3F2D" w:rsidRDefault="005206B3" w:rsidP="005206B3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FD518CF" w14:textId="77777777" w:rsidR="005206B3" w:rsidRPr="000B3F2D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Franklin Gothic Book" w:hAnsi="Franklin Gothic Book" w:cs="Arial"/>
          <w:i/>
          <w:color w:val="000000" w:themeColor="text1"/>
          <w:sz w:val="22"/>
          <w:szCs w:val="22"/>
          <w:u w:val="single"/>
        </w:rPr>
      </w:pPr>
    </w:p>
    <w:p w14:paraId="1D25922C" w14:textId="77777777" w:rsidR="004B7581" w:rsidRPr="000B3F2D" w:rsidRDefault="004B7581" w:rsidP="004B7581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0B3F2D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456554B6" w14:textId="77777777" w:rsidR="004B7581" w:rsidRPr="000B3F2D" w:rsidRDefault="004B7581" w:rsidP="004B758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5B6FA2D5" w14:textId="77777777" w:rsidR="004B7581" w:rsidRPr="000B3F2D" w:rsidRDefault="004B7581" w:rsidP="004B758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64C6A19D" w14:textId="77777777" w:rsidR="004B7581" w:rsidRPr="000B3F2D" w:rsidRDefault="004B7581" w:rsidP="004B7581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3332F4E1" w14:textId="77777777" w:rsidR="004B7581" w:rsidRPr="000B3F2D" w:rsidRDefault="004B7581" w:rsidP="004B7581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sz w:val="22"/>
          <w:szCs w:val="22"/>
          <w:lang w:eastAsia="en-US"/>
        </w:rPr>
      </w:pPr>
      <w:r w:rsidRPr="000B3F2D">
        <w:rPr>
          <w:rFonts w:ascii="Franklin Gothic Book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44E92458" w14:textId="77777777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3F241E2F" w14:textId="77777777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67A6BF39" w14:textId="77777777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0302D8DC" w14:textId="77777777" w:rsidR="004B7581" w:rsidRPr="000B3F2D" w:rsidRDefault="004B7581" w:rsidP="004B7581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14:paraId="1F4619A9" w14:textId="77777777" w:rsidR="004B7581" w:rsidRPr="000B3F2D" w:rsidRDefault="004B7581" w:rsidP="004B7581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0B3F2D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5F53228A" w14:textId="77777777" w:rsidR="004B7581" w:rsidRPr="000B3F2D" w:rsidRDefault="004B7581" w:rsidP="004B7581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0B3F2D">
        <w:rPr>
          <w:rFonts w:ascii="Franklin Gothic Book" w:hAnsi="Franklin Gothic Book" w:cs="Helvetica"/>
          <w:color w:val="333333"/>
        </w:rPr>
        <w:t>przedstawiciela Oferenta</w:t>
      </w:r>
      <w:r w:rsidRPr="000B3F2D">
        <w:rPr>
          <w:rFonts w:ascii="Franklin Gothic Book" w:hAnsi="Franklin Gothic Book" w:cs="Arial"/>
        </w:rPr>
        <w:t xml:space="preserve">)                    </w:t>
      </w:r>
    </w:p>
    <w:p w14:paraId="1360F72E" w14:textId="77777777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09F75A89" w14:textId="77777777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7158DD6F" w14:textId="77777777" w:rsidR="004B7581" w:rsidRPr="000B3F2D" w:rsidRDefault="004B7581" w:rsidP="004B7581">
      <w:pPr>
        <w:rPr>
          <w:rFonts w:ascii="Franklin Gothic Book" w:hAnsi="Franklin Gothic Book"/>
          <w:sz w:val="22"/>
          <w:szCs w:val="22"/>
        </w:rPr>
      </w:pPr>
    </w:p>
    <w:p w14:paraId="7933D6D8" w14:textId="77777777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0B3F2D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54C60F7C" w14:textId="77777777" w:rsidR="004B7581" w:rsidRPr="000B3F2D" w:rsidRDefault="004B7581" w:rsidP="004B7581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4D4CDAFE" w14:textId="77777777" w:rsidR="004B7581" w:rsidRPr="000B3F2D" w:rsidRDefault="004B7581" w:rsidP="004B7581">
      <w:pPr>
        <w:pStyle w:val="Tekstprzypisudolnego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0B3F2D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7A1F0A" w14:textId="77777777" w:rsidR="004B7581" w:rsidRPr="000B3F2D" w:rsidRDefault="004B7581" w:rsidP="004B7581">
      <w:pPr>
        <w:pStyle w:val="Tekstprzypisudolnego"/>
        <w:rPr>
          <w:rFonts w:ascii="Franklin Gothic Book" w:hAnsi="Franklin Gothic Book"/>
          <w:sz w:val="22"/>
          <w:szCs w:val="22"/>
        </w:rPr>
      </w:pPr>
    </w:p>
    <w:p w14:paraId="2005712A" w14:textId="77777777" w:rsidR="003B1FD9" w:rsidRPr="000B3F2D" w:rsidRDefault="004B7581" w:rsidP="004B7581">
      <w:pPr>
        <w:widowControl w:val="0"/>
        <w:adjustRightInd w:val="0"/>
        <w:spacing w:line="276" w:lineRule="auto"/>
        <w:jc w:val="center"/>
        <w:textAlignment w:val="baseline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0B3F2D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D32A62" w14:textId="77777777" w:rsidR="005206B3" w:rsidRPr="000B3F2D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val="cs-CZ"/>
        </w:rPr>
      </w:pPr>
    </w:p>
    <w:p w14:paraId="3F0DA813" w14:textId="77777777" w:rsidR="005206B3" w:rsidRPr="000B3F2D" w:rsidRDefault="005206B3" w:rsidP="005206B3">
      <w:pPr>
        <w:spacing w:after="150"/>
        <w:ind w:left="2835" w:hanging="2693"/>
        <w:rPr>
          <w:rFonts w:ascii="Franklin Gothic Book" w:hAnsi="Franklin Gothic Book" w:cs="Helvetica"/>
          <w:color w:val="000000" w:themeColor="text1"/>
          <w:sz w:val="22"/>
          <w:szCs w:val="22"/>
        </w:rPr>
      </w:pPr>
    </w:p>
    <w:p w14:paraId="2D84C6CA" w14:textId="1A1333DB" w:rsidR="005206B3" w:rsidRPr="000B3F2D" w:rsidRDefault="005206B3" w:rsidP="005206B3">
      <w:pPr>
        <w:spacing w:after="150"/>
        <w:ind w:left="2835" w:hanging="2693"/>
        <w:jc w:val="right"/>
        <w:rPr>
          <w:rFonts w:ascii="Franklin Gothic Book" w:hAnsi="Franklin Gothic Book" w:cs="Helvetica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Helvetica"/>
          <w:b/>
          <w:color w:val="000000" w:themeColor="text1"/>
          <w:sz w:val="22"/>
          <w:szCs w:val="22"/>
        </w:rPr>
        <w:lastRenderedPageBreak/>
        <w:t xml:space="preserve">Załącznik nr 3 do </w:t>
      </w:r>
      <w:r w:rsidR="00F50839" w:rsidRPr="000B3F2D">
        <w:rPr>
          <w:rFonts w:ascii="Franklin Gothic Book" w:hAnsi="Franklin Gothic Book" w:cs="Helvetica"/>
          <w:b/>
          <w:color w:val="000000" w:themeColor="text1"/>
          <w:sz w:val="22"/>
          <w:szCs w:val="22"/>
        </w:rPr>
        <w:t xml:space="preserve">Ogłoszenia </w:t>
      </w:r>
    </w:p>
    <w:p w14:paraId="3472E8F9" w14:textId="77777777" w:rsidR="004B7581" w:rsidRPr="000B3F2D" w:rsidRDefault="004B7581" w:rsidP="004B7581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37605DEB" w14:textId="77777777" w:rsidR="004B7581" w:rsidRPr="000B3F2D" w:rsidRDefault="004B7581" w:rsidP="004B7581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lang w:eastAsia="pl-PL"/>
        </w:rPr>
      </w:pPr>
      <w:r w:rsidRPr="000B3F2D">
        <w:rPr>
          <w:rFonts w:ascii="Franklin Gothic Book" w:eastAsia="Times New Roman" w:hAnsi="Franklin Gothic Book"/>
          <w:b/>
          <w:lang w:eastAsia="pl-PL"/>
        </w:rPr>
        <w:t xml:space="preserve">Klauzula informacyjna </w:t>
      </w:r>
    </w:p>
    <w:p w14:paraId="06FFC276" w14:textId="77777777" w:rsidR="004B7581" w:rsidRPr="000B3F2D" w:rsidRDefault="004B7581" w:rsidP="004B7581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1CD3E44A" w14:textId="77777777" w:rsidR="004B7581" w:rsidRPr="000B3F2D" w:rsidRDefault="004B7581" w:rsidP="004B7581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0B3F2D">
        <w:rPr>
          <w:rFonts w:ascii="Franklin Gothic Book" w:hAnsi="Franklin Gothic Book" w:cs="Arial"/>
          <w:b/>
          <w:sz w:val="22"/>
          <w:szCs w:val="22"/>
        </w:rPr>
        <w:t>RODO</w:t>
      </w:r>
      <w:r w:rsidRPr="000B3F2D">
        <w:rPr>
          <w:rFonts w:ascii="Franklin Gothic Book" w:hAnsi="Franklin Gothic Book" w:cs="Arial"/>
          <w:sz w:val="22"/>
          <w:szCs w:val="22"/>
        </w:rPr>
        <w:t>), informujemy:</w:t>
      </w:r>
    </w:p>
    <w:p w14:paraId="07E99FF0" w14:textId="77777777" w:rsidR="004B7581" w:rsidRPr="000B3F2D" w:rsidRDefault="004B7581" w:rsidP="004B7581">
      <w:pPr>
        <w:pStyle w:val="Akapitzlist"/>
        <w:numPr>
          <w:ilvl w:val="0"/>
          <w:numId w:val="25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0B3F2D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0B3F2D">
        <w:rPr>
          <w:rFonts w:ascii="Franklin Gothic Book" w:hAnsi="Franklin Gothic Book" w:cs="Arial"/>
          <w:b/>
        </w:rPr>
        <w:t>Administrator</w:t>
      </w:r>
      <w:r w:rsidRPr="000B3F2D">
        <w:rPr>
          <w:rFonts w:ascii="Franklin Gothic Book" w:hAnsi="Franklin Gothic Book" w:cs="Arial"/>
        </w:rPr>
        <w:t>).</w:t>
      </w:r>
    </w:p>
    <w:p w14:paraId="28A95E61" w14:textId="77777777" w:rsidR="004B7581" w:rsidRPr="000B3F2D" w:rsidRDefault="004B7581" w:rsidP="004B7581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Dane kontaktowe:</w:t>
      </w:r>
    </w:p>
    <w:p w14:paraId="04967ED1" w14:textId="77777777" w:rsidR="004B7581" w:rsidRPr="000B3F2D" w:rsidRDefault="004B7581" w:rsidP="004B7581">
      <w:pPr>
        <w:pStyle w:val="Akapitzlist"/>
        <w:numPr>
          <w:ilvl w:val="0"/>
          <w:numId w:val="26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0B3F2D">
        <w:rPr>
          <w:rFonts w:ascii="Franklin Gothic Book" w:hAnsi="Franklin Gothic Book" w:cs="Arial"/>
          <w:b/>
        </w:rPr>
        <w:t xml:space="preserve">Inspektor Ochrony Danych - </w:t>
      </w:r>
      <w:r w:rsidRPr="000B3F2D">
        <w:rPr>
          <w:rFonts w:ascii="Franklin Gothic Book" w:hAnsi="Franklin Gothic Book" w:cs="Arial"/>
        </w:rPr>
        <w:t xml:space="preserve">e-mail: </w:t>
      </w:r>
      <w:hyperlink r:id="rId13" w:history="1">
        <w:r w:rsidRPr="000B3F2D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0B3F2D">
        <w:rPr>
          <w:rFonts w:ascii="Franklin Gothic Book" w:hAnsi="Franklin Gothic Book" w:cs="Arial"/>
        </w:rPr>
        <w:t>, telefon: 15 / 865 6383</w:t>
      </w:r>
    </w:p>
    <w:p w14:paraId="1C8BC7A8" w14:textId="77777777" w:rsidR="004B7581" w:rsidRPr="000B3F2D" w:rsidRDefault="004B7581" w:rsidP="004B7581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0B3F2D">
        <w:rPr>
          <w:rFonts w:ascii="Franklin Gothic Book" w:hAnsi="Franklin Gothic Book" w:cs="Arial"/>
          <w:b/>
        </w:rPr>
        <w:t>RODO</w:t>
      </w:r>
      <w:r w:rsidRPr="000B3F2D">
        <w:rPr>
          <w:rFonts w:ascii="Franklin Gothic Book" w:hAnsi="Franklin Gothic Book" w:cs="Arial"/>
        </w:rPr>
        <w:t xml:space="preserve">). </w:t>
      </w:r>
    </w:p>
    <w:p w14:paraId="3977468F" w14:textId="77777777" w:rsidR="004B7581" w:rsidRPr="000B3F2D" w:rsidRDefault="004B7581" w:rsidP="004B7581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Podanie przez Pana/Panią danych osobowych jest dobrowolne, ale niezbędne do udziału w postępowaniu i późniejszej ewentualnej realizacji usługi bądź umowy.</w:t>
      </w:r>
    </w:p>
    <w:p w14:paraId="2FDA9D37" w14:textId="77777777" w:rsidR="004B7581" w:rsidRPr="000B3F2D" w:rsidRDefault="004B7581" w:rsidP="004B7581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14:paraId="70CE0279" w14:textId="77777777" w:rsidR="004B7581" w:rsidRPr="000B3F2D" w:rsidRDefault="004B7581" w:rsidP="004B7581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A41BE57" w14:textId="77777777" w:rsidR="004B7581" w:rsidRPr="000B3F2D" w:rsidRDefault="004B7581" w:rsidP="004B7581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72FD61D" w14:textId="77777777" w:rsidR="004B7581" w:rsidRPr="000B3F2D" w:rsidRDefault="004B7581" w:rsidP="004B7581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4135ED74" w14:textId="77777777" w:rsidR="004B7581" w:rsidRPr="000B3F2D" w:rsidRDefault="004B7581" w:rsidP="004B7581">
      <w:pPr>
        <w:pStyle w:val="Akapitzlist"/>
        <w:numPr>
          <w:ilvl w:val="0"/>
          <w:numId w:val="2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4CE34997" w14:textId="77777777" w:rsidR="004B7581" w:rsidRPr="000B3F2D" w:rsidRDefault="004B7581" w:rsidP="004B7581">
      <w:pPr>
        <w:pStyle w:val="Akapitzlist"/>
        <w:numPr>
          <w:ilvl w:val="0"/>
          <w:numId w:val="2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468B0683" w14:textId="77777777" w:rsidR="004B7581" w:rsidRPr="000B3F2D" w:rsidRDefault="004B7581" w:rsidP="004B7581">
      <w:pPr>
        <w:pStyle w:val="Akapitzlist"/>
        <w:numPr>
          <w:ilvl w:val="0"/>
          <w:numId w:val="25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Przysługuje Panu/Pani prawo żądania: </w:t>
      </w:r>
    </w:p>
    <w:p w14:paraId="5E85B591" w14:textId="77777777" w:rsidR="004B7581" w:rsidRPr="000B3F2D" w:rsidRDefault="004B7581" w:rsidP="004B7581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dostępu do treści swoich danych - w granicach art. 15 RODO,</w:t>
      </w:r>
    </w:p>
    <w:p w14:paraId="4A935DAF" w14:textId="77777777" w:rsidR="004B7581" w:rsidRPr="000B3F2D" w:rsidRDefault="004B7581" w:rsidP="004B7581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ich sprostowania – w granicach art. 16 RODO, </w:t>
      </w:r>
    </w:p>
    <w:p w14:paraId="127DCC88" w14:textId="77777777" w:rsidR="004B7581" w:rsidRPr="000B3F2D" w:rsidRDefault="004B7581" w:rsidP="004B7581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ich usunięcia - w granicach art. 17 RODO, </w:t>
      </w:r>
    </w:p>
    <w:p w14:paraId="7F1C3B98" w14:textId="77777777" w:rsidR="004B7581" w:rsidRPr="000B3F2D" w:rsidRDefault="004B7581" w:rsidP="004B7581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ograniczenia przetwarzania - w granicach art. 18 RODO, </w:t>
      </w:r>
    </w:p>
    <w:p w14:paraId="79272D47" w14:textId="77777777" w:rsidR="004B7581" w:rsidRPr="000B3F2D" w:rsidRDefault="004B7581" w:rsidP="004B7581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przenoszenia danych - w granicach art. 20 RODO,</w:t>
      </w:r>
    </w:p>
    <w:p w14:paraId="6F00EEC2" w14:textId="77777777" w:rsidR="004B7581" w:rsidRPr="000B3F2D" w:rsidRDefault="004B7581" w:rsidP="004B7581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11D46CF5" w14:textId="77777777" w:rsidR="004B7581" w:rsidRPr="000B3F2D" w:rsidRDefault="004B7581" w:rsidP="004B7581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0B3F2D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0B3F2D">
        <w:rPr>
          <w:rFonts w:ascii="Franklin Gothic Book" w:hAnsi="Franklin Gothic Book" w:cs="Arial"/>
        </w:rPr>
        <w:t>.</w:t>
      </w:r>
    </w:p>
    <w:p w14:paraId="1D64BCD0" w14:textId="77777777" w:rsidR="003B1FD9" w:rsidRPr="000B3F2D" w:rsidRDefault="004B7581" w:rsidP="004B7581">
      <w:pPr>
        <w:spacing w:line="276" w:lineRule="auto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3CAC27D1" w14:textId="77777777" w:rsidR="003B1FD9" w:rsidRPr="000B3F2D" w:rsidRDefault="003B1FD9" w:rsidP="004B7581">
      <w:pPr>
        <w:spacing w:line="276" w:lineRule="auto"/>
        <w:ind w:left="425"/>
        <w:jc w:val="center"/>
        <w:rPr>
          <w:rFonts w:ascii="Franklin Gothic Book" w:hAnsi="Franklin Gothic Book" w:cs="Arial"/>
          <w:sz w:val="22"/>
          <w:szCs w:val="22"/>
        </w:rPr>
      </w:pPr>
    </w:p>
    <w:p w14:paraId="338055DE" w14:textId="77777777" w:rsidR="005206B3" w:rsidRPr="000B3F2D" w:rsidRDefault="005206B3" w:rsidP="00062FD0">
      <w:pPr>
        <w:spacing w:after="120" w:line="259" w:lineRule="auto"/>
        <w:ind w:left="357"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</w:p>
    <w:p w14:paraId="5D6AF06D" w14:textId="77777777" w:rsidR="005206B3" w:rsidRPr="000B3F2D" w:rsidRDefault="005206B3" w:rsidP="005206B3">
      <w:pPr>
        <w:rPr>
          <w:rFonts w:ascii="Franklin Gothic Book" w:hAnsi="Franklin Gothic Book" w:cs="Helvetica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Helvetica"/>
          <w:color w:val="000000" w:themeColor="text1"/>
          <w:sz w:val="22"/>
          <w:szCs w:val="22"/>
        </w:rPr>
        <w:br w:type="page"/>
      </w:r>
    </w:p>
    <w:p w14:paraId="6A966A13" w14:textId="71120FCA" w:rsidR="005206B3" w:rsidRPr="000B3F2D" w:rsidRDefault="005206B3" w:rsidP="005206B3">
      <w:pPr>
        <w:jc w:val="right"/>
        <w:rPr>
          <w:rFonts w:ascii="Franklin Gothic Book" w:hAnsi="Franklin Gothic Book" w:cs="Helvetica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Helvetica"/>
          <w:b/>
          <w:color w:val="000000" w:themeColor="text1"/>
          <w:sz w:val="22"/>
          <w:szCs w:val="22"/>
        </w:rPr>
        <w:lastRenderedPageBreak/>
        <w:t xml:space="preserve">Załącznik nr 4 do </w:t>
      </w:r>
      <w:r w:rsidR="00F50839" w:rsidRPr="000B3F2D">
        <w:rPr>
          <w:rFonts w:ascii="Franklin Gothic Book" w:hAnsi="Franklin Gothic Book" w:cs="Helvetica"/>
          <w:b/>
          <w:color w:val="000000" w:themeColor="text1"/>
          <w:sz w:val="22"/>
          <w:szCs w:val="22"/>
        </w:rPr>
        <w:t xml:space="preserve">Ogłoszenia </w:t>
      </w:r>
    </w:p>
    <w:p w14:paraId="27704AFF" w14:textId="77777777" w:rsidR="005206B3" w:rsidRPr="000B3F2D" w:rsidRDefault="005206B3" w:rsidP="005206B3">
      <w:pPr>
        <w:spacing w:after="150"/>
        <w:ind w:left="2835" w:hanging="2693"/>
        <w:rPr>
          <w:rFonts w:ascii="Franklin Gothic Book" w:hAnsi="Franklin Gothic Book" w:cs="Helvetica"/>
          <w:color w:val="000000" w:themeColor="text1"/>
          <w:sz w:val="22"/>
          <w:szCs w:val="22"/>
        </w:rPr>
      </w:pPr>
    </w:p>
    <w:p w14:paraId="19F9E84A" w14:textId="77777777" w:rsidR="005206B3" w:rsidRPr="000B3F2D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Franklin Gothic Book" w:hAnsi="Franklin Gothic Book" w:cs="Arial"/>
          <w:i/>
          <w:color w:val="000000" w:themeColor="text1"/>
          <w:sz w:val="22"/>
          <w:szCs w:val="22"/>
          <w:u w:val="single"/>
        </w:rPr>
      </w:pPr>
    </w:p>
    <w:p w14:paraId="23511595" w14:textId="77777777" w:rsidR="005206B3" w:rsidRPr="000B3F2D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Franklin Gothic Book" w:hAnsi="Franklin Gothic Book" w:cs="Arial"/>
          <w:i/>
          <w:color w:val="000000" w:themeColor="text1"/>
          <w:sz w:val="22"/>
          <w:szCs w:val="22"/>
          <w:u w:val="single"/>
        </w:rPr>
      </w:pPr>
    </w:p>
    <w:p w14:paraId="78B5BF88" w14:textId="77777777" w:rsidR="004B7581" w:rsidRPr="000B3F2D" w:rsidRDefault="004B7581" w:rsidP="004B758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6F81AC67" w14:textId="77777777" w:rsidR="004B7581" w:rsidRPr="000B3F2D" w:rsidRDefault="004B7581" w:rsidP="004B7581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0B3F2D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14:paraId="5CBFF01D" w14:textId="77777777" w:rsidR="004B7581" w:rsidRPr="000B3F2D" w:rsidRDefault="004B7581" w:rsidP="004B758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4A6B7CC0" w14:textId="77777777" w:rsidR="004B7581" w:rsidRPr="000B3F2D" w:rsidRDefault="004B7581" w:rsidP="004B758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189DA107" w14:textId="77777777" w:rsidR="004B7581" w:rsidRPr="000B3F2D" w:rsidRDefault="004B7581" w:rsidP="004B7581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723743C2" w14:textId="14A22A6B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Helvetica"/>
          <w:color w:val="333333"/>
          <w:sz w:val="22"/>
          <w:szCs w:val="22"/>
        </w:rPr>
      </w:pPr>
      <w:r w:rsidRPr="000B3F2D">
        <w:rPr>
          <w:rFonts w:ascii="Franklin Gothic Book" w:hAnsi="Franklin Gothic Book" w:cs="Helvetica"/>
          <w:color w:val="333333"/>
          <w:sz w:val="22"/>
          <w:szCs w:val="22"/>
          <w:lang w:eastAsia="en-US"/>
        </w:rPr>
        <w:t xml:space="preserve">Oświadczam, że </w:t>
      </w:r>
      <w:r w:rsidRPr="000B3F2D">
        <w:rPr>
          <w:rFonts w:ascii="Franklin Gothic Book" w:hAnsi="Franklin Gothic Book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Pr="000B3F2D">
        <w:rPr>
          <w:rFonts w:ascii="Franklin Gothic Book" w:hAnsi="Franklin Gothic Book"/>
          <w:b/>
          <w:sz w:val="22"/>
          <w:szCs w:val="22"/>
        </w:rPr>
        <w:t>„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dostawę, montaż i uruchomienie urządzeń klimatyzacyjnych w pomieszczeniach biurowo–technicznych </w:t>
      </w:r>
      <w:r w:rsidR="004015A8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“</w:t>
      </w:r>
      <w:r w:rsidR="00062FD0" w:rsidRPr="000B3F2D">
        <w:rPr>
          <w:rFonts w:ascii="Franklin Gothic Book" w:hAnsi="Franklin Gothic Book" w:cs="Calibri"/>
          <w:color w:val="000000"/>
          <w:sz w:val="22"/>
          <w:szCs w:val="22"/>
        </w:rPr>
        <w:t>.</w:t>
      </w:r>
    </w:p>
    <w:p w14:paraId="4D2F6ED9" w14:textId="77777777" w:rsidR="004B7581" w:rsidRPr="000B3F2D" w:rsidRDefault="004B7581" w:rsidP="004B7581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sz w:val="22"/>
          <w:szCs w:val="22"/>
        </w:rPr>
      </w:pPr>
    </w:p>
    <w:p w14:paraId="2FBC60F6" w14:textId="77777777" w:rsidR="004B7581" w:rsidRPr="000B3F2D" w:rsidRDefault="004B7581" w:rsidP="004B7581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sz w:val="22"/>
          <w:szCs w:val="22"/>
          <w:lang w:eastAsia="en-US"/>
        </w:rPr>
      </w:pPr>
    </w:p>
    <w:p w14:paraId="68E086F2" w14:textId="77777777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08A5D9FE" w14:textId="77777777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5DA8A436" w14:textId="77777777" w:rsidR="004B7581" w:rsidRPr="000B3F2D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29B09BA3" w14:textId="77777777" w:rsidR="004B7581" w:rsidRPr="000B3F2D" w:rsidRDefault="004B7581" w:rsidP="004B7581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…………………………………..</w:t>
      </w:r>
    </w:p>
    <w:p w14:paraId="774F84E4" w14:textId="77777777" w:rsidR="004B7581" w:rsidRPr="000B3F2D" w:rsidRDefault="004B7581" w:rsidP="004B7581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0B3F2D">
        <w:rPr>
          <w:rFonts w:ascii="Franklin Gothic Book" w:hAnsi="Franklin Gothic Book" w:cs="Arial"/>
        </w:rPr>
        <w:t xml:space="preserve">                                                                                          (</w:t>
      </w:r>
      <w:r w:rsidRPr="000B3F2D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40AA2660" w14:textId="77777777" w:rsidR="003B1FD9" w:rsidRPr="000B3F2D" w:rsidRDefault="004B7581" w:rsidP="004B7581">
      <w:pPr>
        <w:widowControl w:val="0"/>
        <w:adjustRightInd w:val="0"/>
        <w:spacing w:line="276" w:lineRule="auto"/>
        <w:jc w:val="center"/>
        <w:textAlignment w:val="baseline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 w:cs="Helvetica"/>
          <w:color w:val="333333"/>
          <w:sz w:val="22"/>
          <w:szCs w:val="22"/>
        </w:rPr>
        <w:t>przedstawiciela Oferenta</w:t>
      </w:r>
      <w:r w:rsidRPr="000B3F2D">
        <w:rPr>
          <w:rFonts w:ascii="Franklin Gothic Book" w:hAnsi="Franklin Gothic Book"/>
          <w:sz w:val="22"/>
          <w:szCs w:val="22"/>
        </w:rPr>
        <w:t>)</w:t>
      </w:r>
    </w:p>
    <w:p w14:paraId="5A8EFAFA" w14:textId="77777777" w:rsidR="003B1FD9" w:rsidRPr="000B3F2D" w:rsidRDefault="003B1FD9" w:rsidP="004B7581">
      <w:pPr>
        <w:widowControl w:val="0"/>
        <w:adjustRightInd w:val="0"/>
        <w:spacing w:line="276" w:lineRule="auto"/>
        <w:jc w:val="center"/>
        <w:textAlignment w:val="baseline"/>
        <w:rPr>
          <w:rFonts w:ascii="Franklin Gothic Book" w:hAnsi="Franklin Gothic Book"/>
          <w:sz w:val="22"/>
          <w:szCs w:val="22"/>
        </w:rPr>
      </w:pPr>
    </w:p>
    <w:p w14:paraId="3A3F3B50" w14:textId="77777777" w:rsidR="003B1FD9" w:rsidRPr="000B3F2D" w:rsidRDefault="003B1FD9" w:rsidP="004B7581">
      <w:pPr>
        <w:widowControl w:val="0"/>
        <w:adjustRightInd w:val="0"/>
        <w:spacing w:line="276" w:lineRule="auto"/>
        <w:jc w:val="center"/>
        <w:textAlignment w:val="baseline"/>
        <w:rPr>
          <w:rFonts w:ascii="Franklin Gothic Book" w:hAnsi="Franklin Gothic Book"/>
          <w:sz w:val="22"/>
          <w:szCs w:val="22"/>
        </w:rPr>
      </w:pPr>
    </w:p>
    <w:p w14:paraId="039EAD92" w14:textId="77777777" w:rsidR="005206B3" w:rsidRPr="000B3F2D" w:rsidRDefault="005206B3" w:rsidP="005206B3">
      <w:pPr>
        <w:spacing w:after="150" w:line="276" w:lineRule="auto"/>
        <w:ind w:left="792"/>
        <w:contextualSpacing/>
        <w:jc w:val="right"/>
        <w:rPr>
          <w:rFonts w:ascii="Franklin Gothic Book" w:eastAsia="Calibri" w:hAnsi="Franklin Gothic Book" w:cs="Helvetica"/>
          <w:color w:val="000000" w:themeColor="text1"/>
          <w:sz w:val="22"/>
          <w:szCs w:val="22"/>
          <w:lang w:eastAsia="en-US"/>
        </w:rPr>
      </w:pPr>
    </w:p>
    <w:p w14:paraId="797567F8" w14:textId="77777777" w:rsidR="005206B3" w:rsidRPr="000B3F2D" w:rsidRDefault="005206B3" w:rsidP="005206B3">
      <w:pPr>
        <w:spacing w:before="100" w:beforeAutospacing="1" w:after="100" w:afterAutospacing="1" w:line="360" w:lineRule="auto"/>
        <w:ind w:left="567" w:hanging="567"/>
        <w:jc w:val="center"/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val="cs-CZ"/>
        </w:rPr>
      </w:pPr>
      <w:r w:rsidRPr="000B3F2D"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val="cs-CZ"/>
        </w:rPr>
        <w:t xml:space="preserve">                   </w:t>
      </w:r>
    </w:p>
    <w:p w14:paraId="28227C32" w14:textId="77777777" w:rsidR="005206B3" w:rsidRPr="000B3F2D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Franklin Gothic Book" w:eastAsiaTheme="minorHAnsi" w:hAnsi="Franklin Gothic Book" w:cs="Arial"/>
          <w:b/>
          <w:color w:val="000000" w:themeColor="text1"/>
          <w:sz w:val="22"/>
          <w:szCs w:val="22"/>
          <w:lang w:val="cs-CZ"/>
        </w:rPr>
      </w:pPr>
    </w:p>
    <w:p w14:paraId="4E03619B" w14:textId="77777777" w:rsidR="005206B3" w:rsidRPr="000B3F2D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Franklin Gothic Book" w:eastAsiaTheme="minorHAnsi" w:hAnsi="Franklin Gothic Book" w:cs="Arial"/>
          <w:b/>
          <w:color w:val="000000" w:themeColor="text1"/>
          <w:sz w:val="22"/>
          <w:szCs w:val="22"/>
          <w:lang w:val="cs-CZ"/>
        </w:rPr>
      </w:pPr>
    </w:p>
    <w:p w14:paraId="72C4502C" w14:textId="77777777" w:rsidR="005206B3" w:rsidRPr="000B3F2D" w:rsidRDefault="005206B3" w:rsidP="005206B3">
      <w:pPr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0449228" w14:textId="77777777" w:rsidR="005206B3" w:rsidRPr="000B3F2D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val="cs-CZ"/>
        </w:rPr>
      </w:pPr>
      <w:r w:rsidRPr="000B3F2D"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val="cs-CZ"/>
        </w:rPr>
        <w:t>______________________________</w:t>
      </w:r>
    </w:p>
    <w:p w14:paraId="72DD4EA6" w14:textId="77777777" w:rsidR="005206B3" w:rsidRPr="000B3F2D" w:rsidRDefault="005206B3" w:rsidP="005206B3">
      <w:pPr>
        <w:spacing w:after="150"/>
        <w:ind w:left="2835" w:hanging="2693"/>
        <w:rPr>
          <w:rFonts w:ascii="Franklin Gothic Book" w:hAnsi="Franklin Gothic Book" w:cs="Helvetica"/>
          <w:color w:val="000000" w:themeColor="text1"/>
          <w:sz w:val="22"/>
          <w:szCs w:val="22"/>
        </w:rPr>
      </w:pPr>
    </w:p>
    <w:p w14:paraId="2F1F32B0" w14:textId="77777777" w:rsidR="005206B3" w:rsidRPr="000B3F2D" w:rsidRDefault="005206B3" w:rsidP="005206B3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AE8517E" w14:textId="77777777" w:rsidR="005206B3" w:rsidRPr="000B3F2D" w:rsidRDefault="005206B3" w:rsidP="005206B3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D8B3A86" w14:textId="7ABE96C8" w:rsidR="005206B3" w:rsidRPr="000B3F2D" w:rsidRDefault="005206B3" w:rsidP="005206B3">
      <w:pPr>
        <w:spacing w:after="160" w:line="259" w:lineRule="auto"/>
        <w:jc w:val="righ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 xml:space="preserve">Załącznik nr 5 do </w:t>
      </w:r>
      <w:r w:rsidR="00EB5557"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Ogłoszenia</w:t>
      </w:r>
    </w:p>
    <w:p w14:paraId="0150E1CD" w14:textId="77777777" w:rsidR="00047558" w:rsidRPr="000B3F2D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16F33504" w14:textId="0595F340" w:rsidR="004A1CED" w:rsidRPr="000B3F2D" w:rsidRDefault="00EB5557" w:rsidP="005C6792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0690BE92" w14:textId="77777777" w:rsidR="005C6792" w:rsidRPr="000B3F2D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79EB8D23" w14:textId="77777777" w:rsidR="005C6792" w:rsidRPr="000B3F2D" w:rsidRDefault="005C6792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5C9272B5" w14:textId="2C420312" w:rsidR="00DE0C64" w:rsidRPr="000B3F2D" w:rsidRDefault="005C6792" w:rsidP="00B72C8F">
      <w:pPr>
        <w:spacing w:line="320" w:lineRule="atLeast"/>
        <w:ind w:left="360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dostawę, montaż i uruchomienie urządzeń klimatyzacyjnych w pomieszczeniach biurowo–technicznych </w:t>
      </w:r>
      <w:r w:rsidR="004015A8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062FD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”.</w:t>
      </w:r>
    </w:p>
    <w:p w14:paraId="7F559A30" w14:textId="77777777" w:rsidR="005C6792" w:rsidRPr="000B3F2D" w:rsidRDefault="005C679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2093241" w14:textId="77777777" w:rsidR="005C6792" w:rsidRPr="000B3F2D" w:rsidRDefault="008424E6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 xml:space="preserve">PRZEDMIOT ZAMÓWIENIA   </w:t>
      </w:r>
    </w:p>
    <w:p w14:paraId="05D9A32F" w14:textId="7B7C85DA" w:rsidR="00DE0C64" w:rsidRPr="000B3F2D" w:rsidRDefault="006E6570" w:rsidP="00B72C8F">
      <w:pPr>
        <w:spacing w:line="320" w:lineRule="atLeast"/>
        <w:ind w:left="360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dostawa, montaż i uruchomienie urządzeń klimatyzacyjnych w pomieszczeniach biurowo–technicznych </w:t>
      </w:r>
      <w:r w:rsidR="004015A8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062FD0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440CF920" w14:textId="5D01DF14" w:rsidR="00D755AA" w:rsidRPr="000B3F2D" w:rsidRDefault="00542917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/>
          <w:bCs/>
          <w:color w:val="000000" w:themeColor="text1"/>
        </w:rPr>
        <w:t>Szczegółowy zakres robót/ Usług:</w:t>
      </w:r>
    </w:p>
    <w:p w14:paraId="1B59121B" w14:textId="77777777" w:rsidR="004700D1" w:rsidRPr="000B3F2D" w:rsidRDefault="004700D1" w:rsidP="004700D1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</w:p>
    <w:p w14:paraId="40BE10F3" w14:textId="64795230" w:rsidR="00816EA5" w:rsidRPr="000B3F2D" w:rsidRDefault="00816EA5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Zakres prac do wykonania klimatyzacji </w:t>
      </w:r>
      <w:r w:rsidR="00E102CF" w:rsidRPr="000B3F2D">
        <w:rPr>
          <w:rFonts w:ascii="Franklin Gothic Book" w:hAnsi="Franklin Gothic Book" w:cs="Arial"/>
        </w:rPr>
        <w:t xml:space="preserve">w </w:t>
      </w:r>
      <w:r w:rsidRPr="000B3F2D">
        <w:rPr>
          <w:rFonts w:ascii="Franklin Gothic Book" w:hAnsi="Franklin Gothic Book" w:cs="Arial"/>
        </w:rPr>
        <w:t>budynk</w:t>
      </w:r>
      <w:r w:rsidR="00E102CF" w:rsidRPr="000B3F2D">
        <w:rPr>
          <w:rFonts w:ascii="Franklin Gothic Book" w:hAnsi="Franklin Gothic Book" w:cs="Arial"/>
        </w:rPr>
        <w:t>ach Enea Połaniec</w:t>
      </w:r>
      <w:r w:rsidR="00EB5557" w:rsidRPr="000B3F2D">
        <w:rPr>
          <w:rFonts w:ascii="Franklin Gothic Book" w:hAnsi="Franklin Gothic Book" w:cs="Arial"/>
        </w:rPr>
        <w:t xml:space="preserve"> S.A.:</w:t>
      </w:r>
    </w:p>
    <w:p w14:paraId="569D0953" w14:textId="4C76BEDE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Montaż klimatyzatorów typu </w:t>
      </w:r>
      <w:proofErr w:type="spellStart"/>
      <w:r w:rsidRPr="000B3F2D">
        <w:rPr>
          <w:rFonts w:ascii="Franklin Gothic Book" w:hAnsi="Franklin Gothic Book" w:cs="Arial"/>
          <w:sz w:val="22"/>
          <w:szCs w:val="22"/>
        </w:rPr>
        <w:t>split</w:t>
      </w:r>
      <w:proofErr w:type="spellEnd"/>
      <w:r w:rsidR="000B3F2D">
        <w:rPr>
          <w:rFonts w:ascii="Franklin Gothic Book" w:hAnsi="Franklin Gothic Book" w:cs="Arial"/>
          <w:sz w:val="22"/>
          <w:szCs w:val="22"/>
        </w:rPr>
        <w:t xml:space="preserve"> w pomieszczeniach biurowych</w:t>
      </w:r>
    </w:p>
    <w:p w14:paraId="617BA731" w14:textId="77777777" w:rsidR="00495E98" w:rsidRPr="000B3F2D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5FC9EE2C" w14:textId="77777777" w:rsidR="00947A58" w:rsidRPr="000B3F2D" w:rsidRDefault="00947A58" w:rsidP="00947A5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o mocy chłodniczej 2,5 kW  </w:t>
      </w:r>
    </w:p>
    <w:p w14:paraId="60C2F2FC" w14:textId="77777777" w:rsidR="00495E98" w:rsidRPr="000B3F2D" w:rsidRDefault="00495E98" w:rsidP="00947A5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31F0A80E" w14:textId="77777777" w:rsidR="00947A58" w:rsidRPr="000B3F2D" w:rsidRDefault="00947A58" w:rsidP="00B72C8F">
      <w:pPr>
        <w:ind w:left="708"/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bud.. F-13   3 szt. </w:t>
      </w:r>
      <w:proofErr w:type="spellStart"/>
      <w:r w:rsidRPr="000B3F2D">
        <w:rPr>
          <w:rFonts w:ascii="Franklin Gothic Book" w:hAnsi="Franklin Gothic Book" w:cs="Arial"/>
          <w:sz w:val="22"/>
          <w:szCs w:val="22"/>
        </w:rPr>
        <w:t>pok</w:t>
      </w:r>
      <w:proofErr w:type="spellEnd"/>
      <w:r w:rsidRPr="000B3F2D">
        <w:rPr>
          <w:rFonts w:ascii="Franklin Gothic Book" w:hAnsi="Franklin Gothic Book" w:cs="Arial"/>
          <w:sz w:val="22"/>
          <w:szCs w:val="22"/>
        </w:rPr>
        <w:t xml:space="preserve"> . 323,325,327</w:t>
      </w:r>
      <w:r w:rsidRPr="000B3F2D">
        <w:rPr>
          <w:rFonts w:ascii="Franklin Gothic Book" w:hAnsi="Franklin Gothic Book" w:cs="Arial"/>
          <w:b/>
          <w:sz w:val="22"/>
          <w:szCs w:val="22"/>
        </w:rPr>
        <w:t xml:space="preserve">, </w:t>
      </w:r>
    </w:p>
    <w:p w14:paraId="786BFA3F" w14:textId="77777777" w:rsidR="00947A58" w:rsidRPr="000B3F2D" w:rsidRDefault="00947A58" w:rsidP="00B72C8F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bud    F-9    - 2 szt.</w:t>
      </w:r>
      <w:r w:rsidRPr="000B3F2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16C48EF" w14:textId="77777777" w:rsidR="00947A58" w:rsidRPr="000B3F2D" w:rsidRDefault="00947A58" w:rsidP="00B72C8F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bud    F-1 -  1szt </w:t>
      </w:r>
      <w:proofErr w:type="spellStart"/>
      <w:r w:rsidRPr="000B3F2D">
        <w:rPr>
          <w:rFonts w:ascii="Franklin Gothic Book" w:hAnsi="Franklin Gothic Book" w:cs="Arial"/>
          <w:sz w:val="22"/>
          <w:szCs w:val="22"/>
        </w:rPr>
        <w:t>pok</w:t>
      </w:r>
      <w:proofErr w:type="spellEnd"/>
      <w:r w:rsidRPr="000B3F2D">
        <w:rPr>
          <w:rFonts w:ascii="Franklin Gothic Book" w:hAnsi="Franklin Gothic Book" w:cs="Arial"/>
          <w:sz w:val="22"/>
          <w:szCs w:val="22"/>
        </w:rPr>
        <w:t xml:space="preserve"> 100 A</w:t>
      </w:r>
      <w:r w:rsidRPr="000B3F2D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0B3F2D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1236D105" w14:textId="77777777" w:rsidR="00947A58" w:rsidRPr="000B3F2D" w:rsidRDefault="00947A58" w:rsidP="00B72C8F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 w:rsidRPr="000B3F2D">
        <w:rPr>
          <w:rFonts w:ascii="Franklin Gothic Book" w:hAnsi="Franklin Gothic Book" w:cs="Arial"/>
          <w:b/>
          <w:sz w:val="22"/>
          <w:szCs w:val="22"/>
        </w:rPr>
        <w:t>Piory</w:t>
      </w:r>
      <w:proofErr w:type="spellEnd"/>
      <w:r w:rsidRPr="000B3F2D">
        <w:rPr>
          <w:rFonts w:ascii="Franklin Gothic Book" w:hAnsi="Franklin Gothic Book" w:cs="Arial"/>
          <w:b/>
          <w:sz w:val="22"/>
          <w:szCs w:val="22"/>
        </w:rPr>
        <w:t xml:space="preserve"> /Waga/ kontener   3 szt.</w:t>
      </w:r>
      <w:r w:rsidRPr="000B3F2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BFD5846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57634475" w14:textId="7BC46215" w:rsidR="00947A58" w:rsidRPr="000B3F2D" w:rsidRDefault="00A11942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PARAMETRY TECHNICZNE</w:t>
      </w:r>
      <w:r w:rsidR="00495E98" w:rsidRPr="000B3F2D">
        <w:rPr>
          <w:rFonts w:ascii="Franklin Gothic Book" w:hAnsi="Franklin Gothic Book" w:cs="Arial"/>
          <w:sz w:val="22"/>
          <w:szCs w:val="22"/>
        </w:rPr>
        <w:t xml:space="preserve"> </w:t>
      </w:r>
      <w:r w:rsidR="00947A58" w:rsidRPr="000B3F2D">
        <w:rPr>
          <w:rFonts w:ascii="Franklin Gothic Book" w:hAnsi="Franklin Gothic Book" w:cs="Arial"/>
          <w:sz w:val="22"/>
          <w:szCs w:val="22"/>
        </w:rPr>
        <w:t>-</w:t>
      </w:r>
      <w:r w:rsidR="00947A58" w:rsidRPr="000B3F2D">
        <w:rPr>
          <w:rFonts w:ascii="Franklin Gothic Book" w:hAnsi="Franklin Gothic Book" w:cs="Arial"/>
          <w:b/>
          <w:sz w:val="22"/>
          <w:szCs w:val="22"/>
        </w:rPr>
        <w:t>dla klimatyzatorów 2,5 kW:</w:t>
      </w:r>
    </w:p>
    <w:p w14:paraId="16462F5F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wydajność  chłodzenie 2,5 kW ( 0,9 – 3,5) , grzanie 3,2 (0,9 – 5,4) moc elektryczna  0,5/0,66 kW, EER – 4.95, COP – 4.85, SEER 8.5, SCOP 4.6, klasa efektywności energetycznej  chłodzenie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>+++</w:t>
      </w:r>
      <w:r w:rsidRPr="000B3F2D">
        <w:rPr>
          <w:rFonts w:ascii="Franklin Gothic Book" w:hAnsi="Franklin Gothic Book" w:cs="Arial"/>
          <w:sz w:val="22"/>
          <w:szCs w:val="22"/>
        </w:rPr>
        <w:t>, grzanie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 xml:space="preserve">++, </w:t>
      </w:r>
      <w:r w:rsidRPr="000B3F2D">
        <w:rPr>
          <w:rFonts w:ascii="Franklin Gothic Book" w:hAnsi="Franklin Gothic Book" w:cs="Arial"/>
          <w:sz w:val="22"/>
          <w:szCs w:val="22"/>
        </w:rPr>
        <w:t>max. prąd pracy chłodzenie 6,5 A, grzanie 9,0 A czynnik chłodzący R-410A  Dopuszczalny zakres temperatur chłodzenie  - , grzanie -20+24, max . różnica poziomów 15 m.</w:t>
      </w:r>
    </w:p>
    <w:p w14:paraId="1D941473" w14:textId="77777777" w:rsidR="00495E98" w:rsidRPr="000B3F2D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54E13773" w14:textId="77777777" w:rsidR="00947A58" w:rsidRPr="000B3F2D" w:rsidRDefault="00947A58" w:rsidP="00947A5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o mocy chłodniczej 3,5 kW     </w:t>
      </w:r>
    </w:p>
    <w:p w14:paraId="5F190F0B" w14:textId="77777777" w:rsidR="00495E98" w:rsidRPr="000B3F2D" w:rsidRDefault="00495E98" w:rsidP="00495E9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5F62F1C9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bud.    F-13            - 1 szt.</w:t>
      </w:r>
      <w:r w:rsidRPr="000B3F2D">
        <w:rPr>
          <w:rFonts w:ascii="Franklin Gothic Book" w:hAnsi="Franklin Gothic Book" w:cs="Arial"/>
          <w:sz w:val="22"/>
          <w:szCs w:val="22"/>
        </w:rPr>
        <w:t xml:space="preserve">  /pok. 328/ </w:t>
      </w:r>
    </w:p>
    <w:p w14:paraId="71E28F39" w14:textId="77777777" w:rsidR="00EB5557" w:rsidRPr="000B3F2D" w:rsidRDefault="00EB5557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1B9D6A6E" w14:textId="77777777" w:rsidR="00947A58" w:rsidRPr="000B3F2D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PARAMETRY TECHNICZNE </w:t>
      </w:r>
      <w:r w:rsidR="00947A58" w:rsidRPr="000B3F2D">
        <w:rPr>
          <w:rFonts w:ascii="Franklin Gothic Book" w:hAnsi="Franklin Gothic Book" w:cs="Arial"/>
          <w:sz w:val="22"/>
          <w:szCs w:val="22"/>
        </w:rPr>
        <w:t xml:space="preserve">dla klimatyzatora </w:t>
      </w:r>
      <w:r w:rsidR="00947A58" w:rsidRPr="000B3F2D">
        <w:rPr>
          <w:rFonts w:ascii="Franklin Gothic Book" w:hAnsi="Franklin Gothic Book" w:cs="Arial"/>
          <w:b/>
          <w:sz w:val="22"/>
          <w:szCs w:val="22"/>
        </w:rPr>
        <w:t>o mocy chłodniczej 3,5 kW:</w:t>
      </w:r>
    </w:p>
    <w:p w14:paraId="0108C705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 wydajność  chłodzenie 3,5 kW ( 1,1 – 4,0) , grzanie 4,0 (0,9 – 6,5) moc elektryczna  0,85  /0,91 kW, EER -4.12, COP – 4.4, SEER 8.5 , SCOP 4.6 klasa efektywności energetycznej  chłodzenie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>+++</w:t>
      </w:r>
      <w:r w:rsidRPr="000B3F2D">
        <w:rPr>
          <w:rFonts w:ascii="Franklin Gothic Book" w:hAnsi="Franklin Gothic Book" w:cs="Arial"/>
          <w:sz w:val="22"/>
          <w:szCs w:val="22"/>
        </w:rPr>
        <w:t>, grzanie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 xml:space="preserve">++, </w:t>
      </w:r>
      <w:r w:rsidRPr="000B3F2D">
        <w:rPr>
          <w:rFonts w:ascii="Franklin Gothic Book" w:hAnsi="Franklin Gothic Book" w:cs="Arial"/>
          <w:sz w:val="22"/>
          <w:szCs w:val="22"/>
        </w:rPr>
        <w:t>max. prąd pracy chłodzenie 9,0 A, grzanie 10,5 A czynnik chłodzący R-410A Dopuszczalny zakres temperatur chłodzenie -10 +43 , grzanie -15 +24, max . różnica poziomów 15 m.</w:t>
      </w:r>
    </w:p>
    <w:p w14:paraId="48C7C21D" w14:textId="77777777" w:rsidR="00495E98" w:rsidRPr="000B3F2D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326EAE53" w14:textId="77777777" w:rsidR="00495E98" w:rsidRPr="000B3F2D" w:rsidRDefault="00947A58" w:rsidP="00495E9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o mocy chłodniczej 4,2 kW </w:t>
      </w:r>
      <w:r w:rsidR="008703F4" w:rsidRPr="000B3F2D">
        <w:rPr>
          <w:rFonts w:ascii="Franklin Gothic Book" w:hAnsi="Franklin Gothic Book" w:cs="Arial"/>
          <w:b/>
          <w:sz w:val="22"/>
          <w:szCs w:val="22"/>
        </w:rPr>
        <w:t xml:space="preserve"> -</w:t>
      </w:r>
      <w:r w:rsidR="00495E98" w:rsidRPr="000B3F2D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5B2278A6" w14:textId="77777777" w:rsidR="00495E98" w:rsidRPr="000B3F2D" w:rsidRDefault="00495E98" w:rsidP="00495E9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547B519E" w14:textId="37F3AF6C" w:rsidR="00E102CF" w:rsidRPr="000B3F2D" w:rsidRDefault="00495E98" w:rsidP="00E102CF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Budynek </w:t>
      </w:r>
      <w:r w:rsidR="00E102CF" w:rsidRPr="000B3F2D">
        <w:rPr>
          <w:rFonts w:ascii="Franklin Gothic Book" w:hAnsi="Franklin Gothic Book" w:cs="Arial"/>
          <w:b/>
          <w:sz w:val="22"/>
          <w:szCs w:val="22"/>
        </w:rPr>
        <w:t>Odpopielani</w:t>
      </w:r>
      <w:r w:rsidRPr="000B3F2D">
        <w:rPr>
          <w:rFonts w:ascii="Franklin Gothic Book" w:hAnsi="Franklin Gothic Book" w:cs="Arial"/>
          <w:b/>
          <w:sz w:val="22"/>
          <w:szCs w:val="22"/>
        </w:rPr>
        <w:t>a</w:t>
      </w:r>
      <w:r w:rsidR="00E102CF" w:rsidRPr="000B3F2D">
        <w:rPr>
          <w:rFonts w:ascii="Franklin Gothic Book" w:hAnsi="Franklin Gothic Book" w:cs="Arial"/>
          <w:b/>
          <w:sz w:val="22"/>
          <w:szCs w:val="22"/>
        </w:rPr>
        <w:t xml:space="preserve"> -  1 szt. 4,2 kW</w:t>
      </w:r>
    </w:p>
    <w:p w14:paraId="19F70805" w14:textId="77777777" w:rsidR="00495E98" w:rsidRPr="000B3F2D" w:rsidRDefault="00495E98" w:rsidP="00E102CF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4FB77B1" w14:textId="77777777" w:rsidR="00947A58" w:rsidRPr="000B3F2D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PARAMETRY TECHNICZNE </w:t>
      </w:r>
      <w:r w:rsidR="00947A58" w:rsidRPr="000B3F2D">
        <w:rPr>
          <w:rFonts w:ascii="Franklin Gothic Book" w:hAnsi="Franklin Gothic Book" w:cs="Arial"/>
          <w:sz w:val="22"/>
          <w:szCs w:val="22"/>
        </w:rPr>
        <w:t>dla klimatyzatora o mocy chłodniczej 4,2 kW:</w:t>
      </w:r>
    </w:p>
    <w:p w14:paraId="2E2B8CE8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 wydajność  chłodzenie 4,2 kW ( 0,9 – 5,0) , grzanie 5,4 (0,9 – 6,0) moc elektryczna  1,23/1,38 kW, EER 3,4, COP 3,91,SEER 7.2 , SCOP 4.1 klasa efektywności energetycznej  chłodzenie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>++</w:t>
      </w:r>
      <w:r w:rsidRPr="000B3F2D">
        <w:rPr>
          <w:rFonts w:ascii="Franklin Gothic Book" w:hAnsi="Franklin Gothic Book" w:cs="Arial"/>
          <w:sz w:val="22"/>
          <w:szCs w:val="22"/>
        </w:rPr>
        <w:t>, grzanie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 xml:space="preserve">+, </w:t>
      </w:r>
      <w:r w:rsidRPr="000B3F2D">
        <w:rPr>
          <w:rFonts w:ascii="Franklin Gothic Book" w:hAnsi="Franklin Gothic Book" w:cs="Arial"/>
          <w:sz w:val="22"/>
          <w:szCs w:val="22"/>
        </w:rPr>
        <w:t>max. prąd pracy chłodzenie 9,0 A, grzanie 10,5 A czynnik chłodzący R-410A Dopuszczalny zakres temperatur chłodzenie -10 +43 , grzanie -15 +24, max . różnica poziomów 15 m</w:t>
      </w:r>
    </w:p>
    <w:p w14:paraId="57C95E52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33458E9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- Wykonawca zobowiązany jest do wykonania projektów elektrycznych zasilania klimatyzatorów</w:t>
      </w:r>
      <w:r w:rsidR="008703F4" w:rsidRPr="000B3F2D">
        <w:rPr>
          <w:rFonts w:ascii="Franklin Gothic Book" w:hAnsi="Franklin Gothic Book" w:cs="Arial"/>
          <w:sz w:val="22"/>
          <w:szCs w:val="22"/>
        </w:rPr>
        <w:t xml:space="preserve"> i uzgodnienia ich z przedstawicielem  Enea Połaniec</w:t>
      </w:r>
      <w:r w:rsidR="00495E98" w:rsidRPr="000B3F2D">
        <w:rPr>
          <w:rFonts w:ascii="Franklin Gothic Book" w:hAnsi="Franklin Gothic Book" w:cs="Arial"/>
          <w:sz w:val="22"/>
          <w:szCs w:val="22"/>
        </w:rPr>
        <w:t xml:space="preserve"> S.A.</w:t>
      </w:r>
    </w:p>
    <w:p w14:paraId="6A43DCC6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- Preferowane klimatyzatory firmy Fujitsu lub inne równoważne</w:t>
      </w:r>
    </w:p>
    <w:p w14:paraId="48799AFB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lastRenderedPageBreak/>
        <w:t>- Po stronie wykonawcy  jest opracowanie projektów elektrycznych,</w:t>
      </w:r>
      <w:r w:rsidR="00053B72" w:rsidRPr="000B3F2D">
        <w:rPr>
          <w:rFonts w:ascii="Franklin Gothic Book" w:hAnsi="Franklin Gothic Book" w:cs="Arial"/>
          <w:sz w:val="22"/>
          <w:szCs w:val="22"/>
        </w:rPr>
        <w:t xml:space="preserve"> </w:t>
      </w:r>
      <w:r w:rsidRPr="000B3F2D">
        <w:rPr>
          <w:rFonts w:ascii="Franklin Gothic Book" w:hAnsi="Franklin Gothic Book" w:cs="Arial"/>
          <w:sz w:val="22"/>
          <w:szCs w:val="22"/>
        </w:rPr>
        <w:t>zakup, dostawa , montaż i uruchomienie klimatyzatorów.</w:t>
      </w:r>
    </w:p>
    <w:p w14:paraId="7C3B5D1B" w14:textId="77777777" w:rsidR="00947A58" w:rsidRPr="000B3F2D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- Minimalny okres gwarancji 36 miesięcy / w ramach gwarancji  należy wykonać minimum 2 przeglądy w ciągu roku wraz z wykonaniem odgrzybiania jednostek wewnętrznych/</w:t>
      </w:r>
    </w:p>
    <w:p w14:paraId="0C6FD16B" w14:textId="77777777" w:rsidR="00816EA5" w:rsidRPr="000B3F2D" w:rsidRDefault="00816EA5" w:rsidP="00816EA5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38C1AC0C" w14:textId="48CA2199" w:rsidR="00816EA5" w:rsidRPr="000B3F2D" w:rsidRDefault="00816EA5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Wymagana gwarancja </w:t>
      </w:r>
      <w:r w:rsidR="000B3F2D">
        <w:rPr>
          <w:rFonts w:ascii="Franklin Gothic Book" w:hAnsi="Franklin Gothic Book" w:cs="Arial"/>
        </w:rPr>
        <w:t xml:space="preserve">-  </w:t>
      </w:r>
      <w:r w:rsidRPr="000B3F2D">
        <w:rPr>
          <w:rFonts w:ascii="Franklin Gothic Book" w:hAnsi="Franklin Gothic Book" w:cs="Arial"/>
        </w:rPr>
        <w:t>36 miesięcy</w:t>
      </w:r>
    </w:p>
    <w:p w14:paraId="78F20858" w14:textId="1A9D9C60" w:rsidR="00816EA5" w:rsidRPr="000B3F2D" w:rsidRDefault="00816EA5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W cenie gwarancji </w:t>
      </w:r>
      <w:r w:rsidR="004B257C" w:rsidRPr="000B3F2D">
        <w:rPr>
          <w:rFonts w:ascii="Franklin Gothic Book" w:hAnsi="Franklin Gothic Book" w:cs="Arial"/>
        </w:rPr>
        <w:t>Wykonawca będzie przeprowadzał</w:t>
      </w:r>
      <w:r w:rsidRPr="000B3F2D">
        <w:rPr>
          <w:rFonts w:ascii="Franklin Gothic Book" w:hAnsi="Franklin Gothic Book" w:cs="Arial"/>
        </w:rPr>
        <w:t xml:space="preserve"> :</w:t>
      </w:r>
    </w:p>
    <w:p w14:paraId="78371CD0" w14:textId="120A60C9" w:rsidR="00816EA5" w:rsidRPr="000B3F2D" w:rsidRDefault="00816EA5" w:rsidP="00BD3B63">
      <w:pPr>
        <w:pStyle w:val="Akapitzlist"/>
        <w:numPr>
          <w:ilvl w:val="0"/>
          <w:numId w:val="29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- </w:t>
      </w:r>
      <w:r w:rsidR="00495E98" w:rsidRPr="000B3F2D">
        <w:rPr>
          <w:rFonts w:ascii="Franklin Gothic Book" w:hAnsi="Franklin Gothic Book" w:cs="Arial"/>
        </w:rPr>
        <w:t>przegląd</w:t>
      </w:r>
      <w:r w:rsidR="00D16688" w:rsidRPr="000B3F2D">
        <w:rPr>
          <w:rFonts w:ascii="Franklin Gothic Book" w:hAnsi="Franklin Gothic Book" w:cs="Arial"/>
        </w:rPr>
        <w:t>y</w:t>
      </w:r>
      <w:r w:rsidR="00495E98" w:rsidRPr="000B3F2D">
        <w:rPr>
          <w:rFonts w:ascii="Franklin Gothic Book" w:hAnsi="Franklin Gothic Book" w:cs="Arial"/>
        </w:rPr>
        <w:t xml:space="preserve"> </w:t>
      </w:r>
      <w:r w:rsidRPr="000B3F2D">
        <w:rPr>
          <w:rFonts w:ascii="Franklin Gothic Book" w:hAnsi="Franklin Gothic Book" w:cs="Arial"/>
        </w:rPr>
        <w:t xml:space="preserve">wraz z </w:t>
      </w:r>
      <w:r w:rsidR="00D16688" w:rsidRPr="000B3F2D">
        <w:rPr>
          <w:rFonts w:ascii="Franklin Gothic Book" w:hAnsi="Franklin Gothic Book" w:cs="Arial"/>
        </w:rPr>
        <w:t xml:space="preserve">dostarczaniem </w:t>
      </w:r>
      <w:r w:rsidRPr="000B3F2D">
        <w:rPr>
          <w:rFonts w:ascii="Franklin Gothic Book" w:hAnsi="Franklin Gothic Book" w:cs="Arial"/>
        </w:rPr>
        <w:t>materiał</w:t>
      </w:r>
      <w:r w:rsidR="00D16688" w:rsidRPr="000B3F2D">
        <w:rPr>
          <w:rFonts w:ascii="Franklin Gothic Book" w:hAnsi="Franklin Gothic Book" w:cs="Arial"/>
        </w:rPr>
        <w:t>ów</w:t>
      </w:r>
      <w:r w:rsidRPr="000B3F2D">
        <w:rPr>
          <w:rFonts w:ascii="Franklin Gothic Book" w:hAnsi="Franklin Gothic Book" w:cs="Arial"/>
        </w:rPr>
        <w:t xml:space="preserve"> eksploatacyjny</w:t>
      </w:r>
      <w:r w:rsidR="00D16688" w:rsidRPr="000B3F2D">
        <w:rPr>
          <w:rFonts w:ascii="Franklin Gothic Book" w:hAnsi="Franklin Gothic Book" w:cs="Arial"/>
        </w:rPr>
        <w:t xml:space="preserve">ch - </w:t>
      </w:r>
      <w:r w:rsidRPr="000B3F2D">
        <w:rPr>
          <w:rFonts w:ascii="Franklin Gothic Book" w:hAnsi="Franklin Gothic Book" w:cs="Arial"/>
        </w:rPr>
        <w:t xml:space="preserve"> 2 x w roku</w:t>
      </w:r>
    </w:p>
    <w:p w14:paraId="755959B6" w14:textId="319B5616" w:rsidR="00816EA5" w:rsidRPr="000B3F2D" w:rsidRDefault="00816EA5" w:rsidP="00BD3B63">
      <w:pPr>
        <w:pStyle w:val="Akapitzlist"/>
        <w:numPr>
          <w:ilvl w:val="0"/>
          <w:numId w:val="29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- </w:t>
      </w:r>
      <w:r w:rsidR="00495E98" w:rsidRPr="000B3F2D">
        <w:rPr>
          <w:rFonts w:ascii="Franklin Gothic Book" w:hAnsi="Franklin Gothic Book" w:cs="Arial"/>
        </w:rPr>
        <w:t>odgrzybiani</w:t>
      </w:r>
      <w:r w:rsidR="00D16688" w:rsidRPr="000B3F2D">
        <w:rPr>
          <w:rFonts w:ascii="Franklin Gothic Book" w:hAnsi="Franklin Gothic Book" w:cs="Arial"/>
        </w:rPr>
        <w:t>e</w:t>
      </w:r>
      <w:r w:rsidR="00495E98" w:rsidRPr="000B3F2D">
        <w:rPr>
          <w:rFonts w:ascii="Franklin Gothic Book" w:hAnsi="Franklin Gothic Book" w:cs="Arial"/>
        </w:rPr>
        <w:t xml:space="preserve">  </w:t>
      </w:r>
      <w:r w:rsidRPr="000B3F2D">
        <w:rPr>
          <w:rFonts w:ascii="Franklin Gothic Book" w:hAnsi="Franklin Gothic Book" w:cs="Arial"/>
        </w:rPr>
        <w:t>klimatyzacji  2 x w roku / kwiecień–maj, wrzesień–październik/</w:t>
      </w:r>
    </w:p>
    <w:p w14:paraId="7FD38895" w14:textId="77777777" w:rsidR="00D36936" w:rsidRPr="000B3F2D" w:rsidRDefault="00D36936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W cenie gwarancji należy uwzględnić: </w:t>
      </w:r>
    </w:p>
    <w:p w14:paraId="712BCADD" w14:textId="77777777" w:rsidR="00D36936" w:rsidRPr="000B3F2D" w:rsidRDefault="00D36936" w:rsidP="00BD3B63">
      <w:pPr>
        <w:pStyle w:val="Akapitzlist"/>
        <w:numPr>
          <w:ilvl w:val="1"/>
          <w:numId w:val="31"/>
        </w:numPr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- 2 x w roku przegląd instalacji wraz z wymianą materiałów eksploatacyjnych</w:t>
      </w:r>
    </w:p>
    <w:p w14:paraId="3812818A" w14:textId="77777777" w:rsidR="00D36936" w:rsidRPr="000B3F2D" w:rsidRDefault="00D36936" w:rsidP="00BD3B63">
      <w:pPr>
        <w:pStyle w:val="Akapitzlist"/>
        <w:numPr>
          <w:ilvl w:val="1"/>
          <w:numId w:val="31"/>
        </w:numPr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- wykonanie 2 x w roku odgrzybiania klimatyzacji / pierwsze w miesiącach kwiecień - maj, drugie wrzesień – październik, z wystawieniem protokołów z przeprowadzonej czynności/</w:t>
      </w:r>
      <w:r w:rsidR="00BD3B63" w:rsidRPr="000B3F2D">
        <w:rPr>
          <w:rFonts w:ascii="Franklin Gothic Book" w:hAnsi="Franklin Gothic Book"/>
        </w:rPr>
        <w:t>.</w:t>
      </w:r>
    </w:p>
    <w:p w14:paraId="39004B59" w14:textId="4F3F03EE" w:rsidR="00094A2E" w:rsidRPr="000B3F2D" w:rsidRDefault="00D16688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Wykonawca uzyska</w:t>
      </w:r>
      <w:r w:rsidR="00094A2E" w:rsidRPr="000B3F2D">
        <w:rPr>
          <w:rFonts w:ascii="Franklin Gothic Book" w:hAnsi="Franklin Gothic Book" w:cs="Arial"/>
        </w:rPr>
        <w:t xml:space="preserve"> w imieniu Zamawiającego wszelki</w:t>
      </w:r>
      <w:r w:rsidRPr="000B3F2D">
        <w:rPr>
          <w:rFonts w:ascii="Franklin Gothic Book" w:hAnsi="Franklin Gothic Book" w:cs="Arial"/>
        </w:rPr>
        <w:t>e</w:t>
      </w:r>
      <w:r w:rsidR="00094A2E" w:rsidRPr="000B3F2D">
        <w:rPr>
          <w:rFonts w:ascii="Franklin Gothic Book" w:hAnsi="Franklin Gothic Book" w:cs="Arial"/>
        </w:rPr>
        <w:t xml:space="preserve"> niezbędn</w:t>
      </w:r>
      <w:r w:rsidRPr="000B3F2D">
        <w:rPr>
          <w:rFonts w:ascii="Franklin Gothic Book" w:hAnsi="Franklin Gothic Book" w:cs="Arial"/>
        </w:rPr>
        <w:t>e</w:t>
      </w:r>
      <w:r w:rsidR="00094A2E" w:rsidRPr="000B3F2D">
        <w:rPr>
          <w:rFonts w:ascii="Franklin Gothic Book" w:hAnsi="Franklin Gothic Book" w:cs="Arial"/>
        </w:rPr>
        <w:t xml:space="preserve"> pozwole</w:t>
      </w:r>
      <w:r w:rsidRPr="000B3F2D">
        <w:rPr>
          <w:rFonts w:ascii="Franklin Gothic Book" w:hAnsi="Franklin Gothic Book" w:cs="Arial"/>
        </w:rPr>
        <w:t>nia</w:t>
      </w:r>
      <w:r w:rsidR="00094A2E" w:rsidRPr="000B3F2D">
        <w:rPr>
          <w:rFonts w:ascii="Franklin Gothic Book" w:hAnsi="Franklin Gothic Book" w:cs="Arial"/>
        </w:rPr>
        <w:t xml:space="preserve"> od organów administracyjnych</w:t>
      </w:r>
      <w:r w:rsidR="00E726FE" w:rsidRPr="000B3F2D">
        <w:rPr>
          <w:rFonts w:ascii="Franklin Gothic Book" w:hAnsi="Franklin Gothic Book" w:cs="Arial"/>
        </w:rPr>
        <w:t xml:space="preserve"> i s</w:t>
      </w:r>
      <w:r w:rsidR="00E64D51" w:rsidRPr="000B3F2D">
        <w:rPr>
          <w:rFonts w:ascii="Franklin Gothic Book" w:hAnsi="Franklin Gothic Book" w:cs="Arial"/>
        </w:rPr>
        <w:t>a</w:t>
      </w:r>
      <w:r w:rsidR="00E726FE" w:rsidRPr="000B3F2D">
        <w:rPr>
          <w:rFonts w:ascii="Franklin Gothic Book" w:hAnsi="Franklin Gothic Book" w:cs="Arial"/>
        </w:rPr>
        <w:t>morządowych</w:t>
      </w:r>
      <w:r w:rsidR="00094A2E" w:rsidRPr="000B3F2D">
        <w:rPr>
          <w:rFonts w:ascii="Franklin Gothic Book" w:hAnsi="Franklin Gothic Book" w:cs="Arial"/>
        </w:rPr>
        <w:t>, jeśli takowe będą wymagane</w:t>
      </w:r>
      <w:r w:rsidR="00E726FE" w:rsidRPr="000B3F2D">
        <w:rPr>
          <w:rFonts w:ascii="Franklin Gothic Book" w:hAnsi="Franklin Gothic Book" w:cs="Arial"/>
        </w:rPr>
        <w:t xml:space="preserve"> z mocy </w:t>
      </w:r>
      <w:r w:rsidR="00094A2E" w:rsidRPr="000B3F2D">
        <w:rPr>
          <w:rFonts w:ascii="Franklin Gothic Book" w:hAnsi="Franklin Gothic Book" w:cs="Arial"/>
        </w:rPr>
        <w:t xml:space="preserve"> praw</w:t>
      </w:r>
      <w:r w:rsidR="00E726FE" w:rsidRPr="000B3F2D">
        <w:rPr>
          <w:rFonts w:ascii="Franklin Gothic Book" w:hAnsi="Franklin Gothic Book" w:cs="Arial"/>
        </w:rPr>
        <w:t>a</w:t>
      </w:r>
      <w:r w:rsidR="00094A2E" w:rsidRPr="000B3F2D">
        <w:rPr>
          <w:rFonts w:ascii="Franklin Gothic Book" w:hAnsi="Franklin Gothic Book" w:cs="Arial"/>
        </w:rPr>
        <w:t xml:space="preserve"> budowlan</w:t>
      </w:r>
      <w:r w:rsidR="00E726FE" w:rsidRPr="000B3F2D">
        <w:rPr>
          <w:rFonts w:ascii="Franklin Gothic Book" w:hAnsi="Franklin Gothic Book" w:cs="Arial"/>
        </w:rPr>
        <w:t>ego</w:t>
      </w:r>
      <w:r w:rsidR="005F3DF9" w:rsidRPr="000B3F2D">
        <w:rPr>
          <w:rFonts w:ascii="Franklin Gothic Book" w:hAnsi="Franklin Gothic Book" w:cs="Arial"/>
        </w:rPr>
        <w:t>.</w:t>
      </w:r>
    </w:p>
    <w:p w14:paraId="5B57625B" w14:textId="2A094A42" w:rsidR="00161A26" w:rsidRPr="000B3F2D" w:rsidRDefault="00D16688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Wykonawca dostarczy  </w:t>
      </w:r>
      <w:r w:rsidR="00C93F51" w:rsidRPr="000B3F2D">
        <w:rPr>
          <w:rFonts w:ascii="Franklin Gothic Book" w:hAnsi="Franklin Gothic Book" w:cs="Arial"/>
        </w:rPr>
        <w:t>protokoł</w:t>
      </w:r>
      <w:r w:rsidRPr="000B3F2D">
        <w:rPr>
          <w:rFonts w:ascii="Franklin Gothic Book" w:hAnsi="Franklin Gothic Book" w:cs="Arial"/>
        </w:rPr>
        <w:t>y</w:t>
      </w:r>
      <w:r w:rsidR="00C93F51" w:rsidRPr="000B3F2D">
        <w:rPr>
          <w:rFonts w:ascii="Franklin Gothic Book" w:hAnsi="Franklin Gothic Book" w:cs="Arial"/>
        </w:rPr>
        <w:t xml:space="preserve">   z  montażu  i uruchomienia  urządzenia   zgodnie   z  przepisami  o f-gazach . </w:t>
      </w:r>
      <w:r w:rsidR="00104608" w:rsidRPr="000B3F2D">
        <w:rPr>
          <w:rFonts w:ascii="Franklin Gothic Book" w:hAnsi="Franklin Gothic Book" w:cs="Arial"/>
        </w:rPr>
        <w:t xml:space="preserve">Wykonawca musi posiadać   uprawnienia   wynikające z  ustawy  o </w:t>
      </w:r>
      <w:r w:rsidR="00C93F51" w:rsidRPr="000B3F2D">
        <w:rPr>
          <w:rFonts w:ascii="Franklin Gothic Book" w:hAnsi="Franklin Gothic Book" w:cs="Arial"/>
        </w:rPr>
        <w:t>f-gazach</w:t>
      </w:r>
      <w:r w:rsidRPr="000B3F2D">
        <w:rPr>
          <w:rFonts w:ascii="Franklin Gothic Book" w:hAnsi="Franklin Gothic Book" w:cs="Arial"/>
        </w:rPr>
        <w:t>.</w:t>
      </w:r>
    </w:p>
    <w:p w14:paraId="3F59971E" w14:textId="77777777" w:rsidR="001252C1" w:rsidRPr="000B3F2D" w:rsidRDefault="001252C1" w:rsidP="00E24647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</w:p>
    <w:p w14:paraId="6B0734C9" w14:textId="77777777" w:rsidR="00015C18" w:rsidRPr="000B3F2D" w:rsidRDefault="003C5223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0B3F2D">
        <w:rPr>
          <w:rFonts w:ascii="Franklin Gothic Book" w:hAnsi="Franklin Gothic Book" w:cs="Arial"/>
          <w:b/>
          <w:bCs/>
          <w:color w:val="000000" w:themeColor="text1"/>
        </w:rPr>
        <w:t>DOKUMENTACJA  TECHNICZNA</w:t>
      </w:r>
      <w:r w:rsidR="00015C18" w:rsidRPr="000B3F2D">
        <w:rPr>
          <w:rFonts w:ascii="Franklin Gothic Book" w:hAnsi="Franklin Gothic Book" w:cs="Arial"/>
          <w:b/>
          <w:bCs/>
          <w:color w:val="000000" w:themeColor="text1"/>
        </w:rPr>
        <w:t>:</w:t>
      </w:r>
    </w:p>
    <w:p w14:paraId="0E80E986" w14:textId="41729301" w:rsidR="005F3DF9" w:rsidRPr="000B3F2D" w:rsidRDefault="006B31E8" w:rsidP="005F3DF9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>Zamawiaj</w:t>
      </w:r>
      <w:r w:rsidR="00D729D8" w:rsidRPr="000B3F2D">
        <w:rPr>
          <w:rFonts w:ascii="Franklin Gothic Book" w:hAnsi="Franklin Gothic Book" w:cs="Arial"/>
          <w:bCs/>
          <w:color w:val="000000" w:themeColor="text1"/>
        </w:rPr>
        <w:t>ą</w:t>
      </w:r>
      <w:r w:rsidR="005F3DF9" w:rsidRPr="000B3F2D">
        <w:rPr>
          <w:rFonts w:ascii="Franklin Gothic Book" w:hAnsi="Franklin Gothic Book" w:cs="Arial"/>
          <w:bCs/>
          <w:color w:val="000000" w:themeColor="text1"/>
        </w:rPr>
        <w:t xml:space="preserve">cy   udostępni   </w:t>
      </w:r>
      <w:r w:rsidR="003C5223" w:rsidRPr="000B3F2D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="005F3DF9" w:rsidRPr="000B3F2D">
        <w:rPr>
          <w:rFonts w:ascii="Franklin Gothic Book" w:hAnsi="Franklin Gothic Book" w:cs="Arial"/>
          <w:bCs/>
          <w:color w:val="000000" w:themeColor="text1"/>
        </w:rPr>
        <w:t>posiadaną dokumentację budowlaną</w:t>
      </w:r>
      <w:r w:rsidRPr="000B3F2D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5F3DF9" w:rsidRPr="000B3F2D">
        <w:rPr>
          <w:rFonts w:ascii="Franklin Gothic Book" w:hAnsi="Franklin Gothic Book" w:cs="Arial"/>
          <w:bCs/>
          <w:color w:val="000000" w:themeColor="text1"/>
        </w:rPr>
        <w:t>budynk</w:t>
      </w:r>
      <w:r w:rsidR="008703F4" w:rsidRPr="000B3F2D">
        <w:rPr>
          <w:rFonts w:ascii="Franklin Gothic Book" w:hAnsi="Franklin Gothic Book" w:cs="Arial"/>
          <w:bCs/>
          <w:color w:val="000000" w:themeColor="text1"/>
        </w:rPr>
        <w:t>ów</w:t>
      </w:r>
      <w:r w:rsidR="00D16688" w:rsidRPr="000B3F2D">
        <w:rPr>
          <w:rFonts w:ascii="Franklin Gothic Book" w:hAnsi="Franklin Gothic Book" w:cs="Arial"/>
          <w:bCs/>
          <w:color w:val="000000" w:themeColor="text1"/>
        </w:rPr>
        <w:t>.</w:t>
      </w:r>
    </w:p>
    <w:p w14:paraId="028B7FBE" w14:textId="77777777" w:rsidR="003C5223" w:rsidRPr="000B3F2D" w:rsidRDefault="003C5223" w:rsidP="005F3DF9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</w:rPr>
      </w:pPr>
    </w:p>
    <w:p w14:paraId="3CB04921" w14:textId="77777777" w:rsidR="00D755AA" w:rsidRPr="000B3F2D" w:rsidRDefault="003C5223" w:rsidP="00B72C8F">
      <w:pPr>
        <w:pStyle w:val="Akapitzlist"/>
        <w:numPr>
          <w:ilvl w:val="0"/>
          <w:numId w:val="15"/>
        </w:numPr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  <w:u w:val="single"/>
        </w:rPr>
      </w:pPr>
      <w:r w:rsidRPr="000B3F2D">
        <w:rPr>
          <w:rFonts w:ascii="Franklin Gothic Book" w:hAnsi="Franklin Gothic Book" w:cs="Arial"/>
          <w:b/>
          <w:bCs/>
          <w:color w:val="000000" w:themeColor="text1"/>
          <w:u w:val="single"/>
        </w:rPr>
        <w:t>ZAŁOŻENIA   I WARUNKI  TECHNICZNE DLA PRAWIDŁOWEJ REALIZACJI ZADANIA:</w:t>
      </w:r>
    </w:p>
    <w:p w14:paraId="5A1366AB" w14:textId="77777777" w:rsidR="00D755AA" w:rsidRPr="000B3F2D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3556A02A" w14:textId="120C716A" w:rsidR="004A1CED" w:rsidRPr="000B3F2D" w:rsidRDefault="004A1CED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Złom metali i kabli</w:t>
      </w:r>
      <w:r w:rsidR="00D16688" w:rsidRPr="000B3F2D">
        <w:rPr>
          <w:rFonts w:ascii="Franklin Gothic Book" w:hAnsi="Franklin Gothic Book"/>
          <w:color w:val="000000" w:themeColor="text1"/>
          <w:sz w:val="22"/>
          <w:szCs w:val="22"/>
        </w:rPr>
        <w:t>, który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stanowi własność Zamawiającego należy przekazać do magazynu wskazanego przez Zamawiającego. Pozostałe odpady Wykonawca zagospodaruje na swój koszt.</w:t>
      </w:r>
    </w:p>
    <w:p w14:paraId="574B3044" w14:textId="0267AD2E" w:rsidR="004A1CED" w:rsidRPr="000B3F2D" w:rsidRDefault="004A1CED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Transport technologiczny materiałów oraz złomu należy do zakresu Wykonawcy, zgodnie z </w:t>
      </w:r>
      <w:r w:rsidR="00D16688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przepisami 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obowiązującymi na terenie Enea Połaniec S.A.</w:t>
      </w:r>
    </w:p>
    <w:p w14:paraId="7A8785B4" w14:textId="77777777" w:rsidR="00D755AA" w:rsidRPr="000B3F2D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Podczas wykonywania prac na terenie Enea Połaniec S.A., Wykonawcę obowiązują aktualne przepisy wewnętrzne Zamawiającego, </w:t>
      </w:r>
      <w:r w:rsidR="00307AE2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zamieszczone są na stronie internetowej </w:t>
      </w:r>
      <w:hyperlink r:id="rId15" w:history="1">
        <w:r w:rsidR="00307AE2" w:rsidRPr="000B3F2D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="00307AE2" w:rsidRPr="000B3F2D">
        <w:rPr>
          <w:rStyle w:val="Hipercze"/>
          <w:rFonts w:ascii="Franklin Gothic Book" w:hAnsi="Franklin Gothic Book"/>
          <w:sz w:val="22"/>
          <w:szCs w:val="22"/>
          <w:u w:val="none"/>
        </w:rPr>
        <w:t xml:space="preserve">, 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a w tym </w:t>
      </w:r>
      <w:r w:rsidRPr="000B3F2D">
        <w:rPr>
          <w:rFonts w:ascii="Franklin Gothic Book" w:hAnsi="Franklin Gothic Book"/>
          <w:b/>
          <w:i/>
          <w:color w:val="000000" w:themeColor="text1"/>
          <w:sz w:val="22"/>
          <w:szCs w:val="22"/>
          <w:u w:val="single"/>
        </w:rPr>
        <w:t>instrukcja organizacji bezpiecznej pracy w Enea Połaniec S.A., Instrukcja ochrony przeciwpożarowej oraz przepisy w zakresie ochrony środowiska naturalnego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, z którymi Wykonawca jest zobowiązany zapoznać się na etapie przed złożeniem ostatecznej oferty cenowej.</w:t>
      </w:r>
    </w:p>
    <w:p w14:paraId="3C2144E6" w14:textId="77777777" w:rsidR="00D755AA" w:rsidRPr="000B3F2D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Do obowiązków Zamawiającego należy:</w:t>
      </w:r>
    </w:p>
    <w:p w14:paraId="635D04CB" w14:textId="5E6B5DA1" w:rsidR="00D755AA" w:rsidRPr="000B3F2D" w:rsidRDefault="00D755AA" w:rsidP="008E2145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Bieżąca współpraca z Projektantami, bezzwłoczne udzielanie informacji związanych z realizowanym zadaniem,</w:t>
      </w:r>
    </w:p>
    <w:p w14:paraId="028DC667" w14:textId="77777777" w:rsidR="00D755AA" w:rsidRPr="000B3F2D" w:rsidRDefault="00D755AA" w:rsidP="008E2145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Udostępnianie posiadanej dokumentacji technicznej i budowlanej,</w:t>
      </w:r>
    </w:p>
    <w:p w14:paraId="14010B0D" w14:textId="77777777" w:rsidR="00D755AA" w:rsidRPr="000B3F2D" w:rsidRDefault="00D755AA" w:rsidP="008E2145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Konsultowanie proponowanych rozwiązań technicznych,</w:t>
      </w:r>
    </w:p>
    <w:p w14:paraId="0711BCF5" w14:textId="77777777" w:rsidR="00D755AA" w:rsidRPr="000B3F2D" w:rsidRDefault="00D755AA" w:rsidP="008E2145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4E8AB535" w14:textId="77777777" w:rsidR="00D755AA" w:rsidRPr="000B3F2D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Do obowiązków Wykonawcy należy w szczególności:</w:t>
      </w:r>
    </w:p>
    <w:p w14:paraId="3A56808E" w14:textId="77777777" w:rsidR="00D755AA" w:rsidRPr="000B3F2D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238E9A4F" w14:textId="77777777" w:rsidR="00D755AA" w:rsidRPr="000B3F2D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30C2908F" w14:textId="77777777" w:rsidR="00D755AA" w:rsidRPr="000B3F2D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333078D8" w14:textId="77777777" w:rsidR="00D755AA" w:rsidRPr="000B3F2D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6598C777" w14:textId="77777777" w:rsidR="00605F9C" w:rsidRPr="000B3F2D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Wymagany przez Zamawiającego okres gwarancji na wykonane prace powinien wynosić </w:t>
      </w:r>
      <w:r w:rsidR="00D54A95" w:rsidRPr="000B3F2D">
        <w:rPr>
          <w:rFonts w:ascii="Franklin Gothic Book" w:hAnsi="Franklin Gothic Book"/>
          <w:color w:val="000000" w:themeColor="text1"/>
          <w:sz w:val="22"/>
          <w:szCs w:val="22"/>
        </w:rPr>
        <w:t>36</w:t>
      </w:r>
      <w:r w:rsidR="00A62EC6" w:rsidRPr="000B3F2D">
        <w:rPr>
          <w:rFonts w:ascii="Franklin Gothic Book" w:hAnsi="Franklin Gothic Book"/>
          <w:color w:val="000000" w:themeColor="text1"/>
          <w:sz w:val="22"/>
          <w:szCs w:val="22"/>
        </w:rPr>
        <w:t>-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miesi</w:t>
      </w:r>
      <w:r w:rsidR="002E5062" w:rsidRPr="000B3F2D">
        <w:rPr>
          <w:rFonts w:ascii="Franklin Gothic Book" w:hAnsi="Franklin Gothic Book"/>
          <w:color w:val="000000" w:themeColor="text1"/>
          <w:sz w:val="22"/>
          <w:szCs w:val="22"/>
        </w:rPr>
        <w:t>ę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c</w:t>
      </w:r>
      <w:r w:rsidR="00D54A95" w:rsidRPr="000B3F2D">
        <w:rPr>
          <w:rFonts w:ascii="Franklin Gothic Book" w:hAnsi="Franklin Gothic Book"/>
          <w:color w:val="000000" w:themeColor="text1"/>
          <w:sz w:val="22"/>
          <w:szCs w:val="22"/>
        </w:rPr>
        <w:t>y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licząc od daty odbioru końcowego.</w:t>
      </w:r>
      <w:r w:rsidR="00CA54DC"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14:paraId="312907A2" w14:textId="46BD8F44" w:rsidR="00CA54DC" w:rsidRPr="000B3F2D" w:rsidRDefault="00605F9C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>Przystąpienie Wykonawcy do usuwania wad nastąpi w ciągu 3 dni kalendarzowych od daty zawiadomienia o usterce/awarii</w:t>
      </w:r>
      <w:r w:rsidR="00062FD0" w:rsidRPr="000B3F2D">
        <w:rPr>
          <w:rFonts w:ascii="Franklin Gothic Book" w:hAnsi="Franklin Gothic Book"/>
          <w:sz w:val="22"/>
          <w:szCs w:val="22"/>
        </w:rPr>
        <w:t>.</w:t>
      </w:r>
    </w:p>
    <w:p w14:paraId="4491E64D" w14:textId="77777777" w:rsidR="00862161" w:rsidRPr="000B3F2D" w:rsidRDefault="00862161" w:rsidP="00862161">
      <w:pPr>
        <w:pStyle w:val="Tekstpodstawowy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C3CFB1B" w14:textId="77777777" w:rsidR="005C6792" w:rsidRPr="000B3F2D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>ORGANIZACJA REALIZACJI PRAC</w:t>
      </w:r>
    </w:p>
    <w:p w14:paraId="3A79FA33" w14:textId="77777777" w:rsidR="005C6792" w:rsidRPr="000B3F2D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748043A0" w14:textId="1B0AD9D5" w:rsidR="005C6792" w:rsidRPr="000B3F2D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0B3F2D">
        <w:rPr>
          <w:rFonts w:ascii="Franklin Gothic Book" w:hAnsi="Franklin Gothic Book" w:cstheme="minorHAnsi"/>
          <w:color w:val="000000" w:themeColor="text1"/>
        </w:rPr>
        <w:t xml:space="preserve"> dostępna na </w:t>
      </w:r>
      <w:r w:rsidR="00D0102A" w:rsidRPr="000B3F2D">
        <w:rPr>
          <w:rFonts w:ascii="Franklin Gothic Book" w:hAnsi="Franklin Gothic Book" w:cstheme="minorHAnsi"/>
          <w:color w:val="000000" w:themeColor="text1"/>
        </w:rPr>
        <w:t xml:space="preserve">stronie: </w:t>
      </w:r>
      <w:hyperlink r:id="rId16" w:history="1">
        <w:r w:rsidR="00495E98" w:rsidRPr="000B3F2D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="00D0102A" w:rsidRPr="000B3F2D">
        <w:rPr>
          <w:rFonts w:ascii="Franklin Gothic Book" w:hAnsi="Franklin Gothic Book"/>
          <w:b/>
          <w:color w:val="000000" w:themeColor="text1"/>
        </w:rPr>
        <w:t>.</w:t>
      </w:r>
    </w:p>
    <w:p w14:paraId="77AF4DCD" w14:textId="77777777" w:rsidR="005C6792" w:rsidRPr="000B3F2D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Warunkiem dopuszczenia do wykonania prac jest opracowanie szczegółowych instrukcji bezpiecznego wykonania </w:t>
      </w:r>
      <w:r w:rsidR="00611E39" w:rsidRPr="000B3F2D">
        <w:rPr>
          <w:rFonts w:ascii="Franklin Gothic Book" w:hAnsi="Franklin Gothic Book" w:cstheme="minorHAnsi"/>
          <w:color w:val="000000" w:themeColor="text1"/>
        </w:rPr>
        <w:t xml:space="preserve">zleconych </w:t>
      </w:r>
      <w:r w:rsidRPr="000B3F2D">
        <w:rPr>
          <w:rFonts w:ascii="Franklin Gothic Book" w:hAnsi="Franklin Gothic Book" w:cstheme="minorHAnsi"/>
          <w:color w:val="000000" w:themeColor="text1"/>
        </w:rPr>
        <w:t>prac przez Wykonawcę.</w:t>
      </w:r>
    </w:p>
    <w:p w14:paraId="1B48BB45" w14:textId="77777777" w:rsidR="005C6792" w:rsidRPr="000B3F2D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5044FB0A" w14:textId="77777777" w:rsidR="005C6792" w:rsidRPr="000B3F2D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Dokumenty wymienione w pkt. </w:t>
      </w:r>
      <w:r w:rsidR="009040C3" w:rsidRPr="000B3F2D">
        <w:rPr>
          <w:rFonts w:ascii="Franklin Gothic Book" w:hAnsi="Franklin Gothic Book" w:cstheme="minorHAnsi"/>
          <w:color w:val="000000" w:themeColor="text1"/>
        </w:rPr>
        <w:t>1a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 należy przedłożyć Zamawiającemu 2 tygodnie przed planowanym terminem</w:t>
      </w:r>
      <w:r w:rsidR="00317BF4" w:rsidRPr="000B3F2D">
        <w:rPr>
          <w:rFonts w:ascii="Franklin Gothic Book" w:hAnsi="Franklin Gothic Book" w:cstheme="minorHAnsi"/>
          <w:color w:val="000000" w:themeColor="text1"/>
        </w:rPr>
        <w:t xml:space="preserve"> rozpoczęcia prac na obiekcie</w:t>
      </w:r>
      <w:r w:rsidRPr="000B3F2D">
        <w:rPr>
          <w:rFonts w:ascii="Franklin Gothic Book" w:hAnsi="Franklin Gothic Book" w:cstheme="minorHAnsi"/>
          <w:color w:val="000000" w:themeColor="text1"/>
        </w:rPr>
        <w:t>.</w:t>
      </w:r>
    </w:p>
    <w:p w14:paraId="015F9896" w14:textId="77777777" w:rsidR="005C6792" w:rsidRPr="000B3F2D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Zatwierdzone przez Zamawiającego dokumenty wymienione w pkt. </w:t>
      </w:r>
      <w:r w:rsidR="009040C3" w:rsidRPr="000B3F2D">
        <w:rPr>
          <w:rFonts w:ascii="Franklin Gothic Book" w:hAnsi="Franklin Gothic Book" w:cstheme="minorHAnsi"/>
          <w:color w:val="000000" w:themeColor="text1"/>
        </w:rPr>
        <w:t>1b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 należy przedłożyć Zamawiającemu 2 tygodnie przed planowanym terminem </w:t>
      </w:r>
      <w:r w:rsidR="00317BF4" w:rsidRPr="000B3F2D">
        <w:rPr>
          <w:rFonts w:ascii="Franklin Gothic Book" w:hAnsi="Franklin Gothic Book" w:cstheme="minorHAnsi"/>
          <w:color w:val="000000" w:themeColor="text1"/>
        </w:rPr>
        <w:t>rozpoczęcia prac</w:t>
      </w:r>
      <w:r w:rsidRPr="000B3F2D">
        <w:rPr>
          <w:rFonts w:ascii="Franklin Gothic Book" w:hAnsi="Franklin Gothic Book" w:cstheme="minorHAnsi"/>
          <w:color w:val="000000" w:themeColor="text1"/>
        </w:rPr>
        <w:t>.</w:t>
      </w:r>
    </w:p>
    <w:p w14:paraId="4B6D5FD3" w14:textId="77777777" w:rsidR="005C6792" w:rsidRPr="000B3F2D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</w:t>
      </w:r>
      <w:r w:rsidR="008F5F73" w:rsidRPr="000B3F2D">
        <w:rPr>
          <w:rFonts w:ascii="Franklin Gothic Book" w:hAnsi="Franklin Gothic Book" w:cstheme="minorHAnsi"/>
          <w:color w:val="000000" w:themeColor="text1"/>
        </w:rPr>
        <w:t>zobowiązań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 zawartych w IOBP</w:t>
      </w:r>
      <w:r w:rsidR="002479EF" w:rsidRPr="000B3F2D">
        <w:rPr>
          <w:rFonts w:ascii="Franklin Gothic Book" w:hAnsi="Franklin Gothic Book" w:cstheme="minorHAnsi"/>
          <w:color w:val="000000" w:themeColor="text1"/>
        </w:rPr>
        <w:t>.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 </w:t>
      </w:r>
    </w:p>
    <w:p w14:paraId="3E01F75F" w14:textId="77777777" w:rsidR="005C6792" w:rsidRPr="000B3F2D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6C7BD505" w14:textId="77777777" w:rsidR="005C6792" w:rsidRPr="000B3F2D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</w:t>
      </w:r>
      <w:r w:rsidR="00390BF6" w:rsidRPr="000B3F2D">
        <w:rPr>
          <w:rFonts w:ascii="Franklin Gothic Book" w:hAnsi="Franklin Gothic Book" w:cstheme="minorHAnsi"/>
          <w:color w:val="000000" w:themeColor="text1"/>
        </w:rPr>
        <w:t xml:space="preserve"> </w:t>
      </w:r>
      <w:r w:rsidRPr="000B3F2D">
        <w:rPr>
          <w:rFonts w:ascii="Franklin Gothic Book" w:hAnsi="Franklin Gothic Book" w:cstheme="minorHAnsi"/>
          <w:color w:val="000000" w:themeColor="text1"/>
        </w:rPr>
        <w:t>koordynacji i</w:t>
      </w:r>
      <w:r w:rsidR="002B02D1" w:rsidRPr="000B3F2D">
        <w:rPr>
          <w:rFonts w:ascii="Franklin Gothic Book" w:hAnsi="Franklin Gothic Book" w:cstheme="minorHAnsi"/>
          <w:color w:val="000000" w:themeColor="text1"/>
        </w:rPr>
        <w:t xml:space="preserve"> </w:t>
      </w:r>
      <w:r w:rsidRPr="000B3F2D">
        <w:rPr>
          <w:rFonts w:ascii="Franklin Gothic Book" w:hAnsi="Franklin Gothic Book" w:cstheme="minorHAnsi"/>
          <w:color w:val="000000" w:themeColor="text1"/>
        </w:rPr>
        <w:t>współpracy.</w:t>
      </w:r>
    </w:p>
    <w:p w14:paraId="65A81507" w14:textId="0A538BC3" w:rsidR="005C6792" w:rsidRPr="000B3F2D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Wykonawca  </w:t>
      </w:r>
      <w:r w:rsidR="00605F9C" w:rsidRPr="000B3F2D">
        <w:rPr>
          <w:rFonts w:ascii="Franklin Gothic Book" w:hAnsi="Franklin Gothic Book" w:cstheme="minorHAnsi"/>
          <w:color w:val="000000" w:themeColor="text1"/>
        </w:rPr>
        <w:t>zapewni do wykonania Usługi</w:t>
      </w:r>
      <w:r w:rsidRPr="000B3F2D">
        <w:rPr>
          <w:rFonts w:ascii="Franklin Gothic Book" w:hAnsi="Franklin Gothic Book" w:cstheme="minorHAnsi"/>
          <w:color w:val="000000" w:themeColor="text1"/>
        </w:rPr>
        <w:t>:</w:t>
      </w:r>
    </w:p>
    <w:p w14:paraId="7C3BA341" w14:textId="77777777" w:rsidR="005C6792" w:rsidRPr="000B3F2D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0B3F2D">
        <w:rPr>
          <w:rFonts w:ascii="Franklin Gothic Book" w:hAnsi="Franklin Gothic Book" w:cstheme="minorHAnsi"/>
          <w:color w:val="000000" w:themeColor="text1"/>
        </w:rPr>
        <w:t>,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 konieczne do wykonania Usług, w tym specjalistyczny sprzęt</w:t>
      </w:r>
      <w:r w:rsidR="0025002A" w:rsidRPr="000B3F2D">
        <w:rPr>
          <w:rFonts w:ascii="Franklin Gothic Book" w:hAnsi="Franklin Gothic Book" w:cstheme="minorHAnsi"/>
          <w:color w:val="000000" w:themeColor="text1"/>
        </w:rPr>
        <w:t xml:space="preserve">  oraz  </w:t>
      </w:r>
      <w:r w:rsidRPr="000B3F2D">
        <w:rPr>
          <w:rFonts w:ascii="Franklin Gothic Book" w:hAnsi="Franklin Gothic Book" w:cstheme="minorHAnsi"/>
          <w:color w:val="000000" w:themeColor="text1"/>
        </w:rPr>
        <w:t>pracowników z wymaganymi uprawnieniami;</w:t>
      </w:r>
    </w:p>
    <w:p w14:paraId="16F2DC2B" w14:textId="77777777" w:rsidR="005C6792" w:rsidRPr="000B3F2D" w:rsidRDefault="005C6792" w:rsidP="00B72C8F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7DF5124B" w14:textId="77777777" w:rsidR="005C6792" w:rsidRPr="000B3F2D" w:rsidRDefault="00D0102A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 xml:space="preserve">Wykonawca  </w:t>
      </w:r>
      <w:r w:rsidR="005C6792" w:rsidRPr="000B3F2D">
        <w:rPr>
          <w:rFonts w:ascii="Franklin Gothic Book" w:hAnsi="Franklin Gothic Book" w:cstheme="minorHAnsi"/>
          <w:color w:val="000000" w:themeColor="text1"/>
          <w:u w:val="single"/>
        </w:rPr>
        <w:t xml:space="preserve">będzie </w:t>
      </w:r>
      <w:r w:rsidR="002B02D1" w:rsidRPr="000B3F2D">
        <w:rPr>
          <w:rFonts w:ascii="Franklin Gothic Book" w:hAnsi="Franklin Gothic Book" w:cstheme="minorHAnsi"/>
          <w:color w:val="000000" w:themeColor="text1"/>
          <w:u w:val="single"/>
        </w:rPr>
        <w:t>wykonywał roboty/</w:t>
      </w:r>
      <w:r w:rsidR="005C6792" w:rsidRPr="000B3F2D">
        <w:rPr>
          <w:rFonts w:ascii="Franklin Gothic Book" w:hAnsi="Franklin Gothic Book" w:cstheme="minorHAnsi"/>
          <w:color w:val="000000" w:themeColor="text1"/>
          <w:u w:val="single"/>
        </w:rPr>
        <w:t>świadczył Usługi zgodnie z:</w:t>
      </w:r>
    </w:p>
    <w:p w14:paraId="3DCBBBAF" w14:textId="77777777" w:rsidR="00E03F59" w:rsidRPr="000B3F2D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U</w:t>
      </w:r>
      <w:r w:rsidR="00E03F59" w:rsidRPr="000B3F2D">
        <w:rPr>
          <w:rFonts w:ascii="Franklin Gothic Book" w:hAnsi="Franklin Gothic Book" w:cstheme="minorHAnsi"/>
          <w:color w:val="000000" w:themeColor="text1"/>
        </w:rPr>
        <w:t>stawą Prawo budowlane,</w:t>
      </w:r>
    </w:p>
    <w:p w14:paraId="4BEC0CE7" w14:textId="77777777" w:rsidR="00E03F59" w:rsidRPr="000B3F2D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U</w:t>
      </w:r>
      <w:r w:rsidR="00E03F59" w:rsidRPr="000B3F2D">
        <w:rPr>
          <w:rFonts w:ascii="Franklin Gothic Book" w:hAnsi="Franklin Gothic Book" w:cstheme="minorHAnsi"/>
          <w:color w:val="000000" w:themeColor="text1"/>
        </w:rPr>
        <w:t>stawą o dozorze technicznym,</w:t>
      </w:r>
    </w:p>
    <w:p w14:paraId="39B7DC13" w14:textId="77777777" w:rsidR="00E03F59" w:rsidRPr="000B3F2D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U</w:t>
      </w:r>
      <w:r w:rsidR="00E03F59" w:rsidRPr="000B3F2D">
        <w:rPr>
          <w:rFonts w:ascii="Franklin Gothic Book" w:hAnsi="Franklin Gothic Book" w:cstheme="minorHAnsi"/>
          <w:color w:val="000000" w:themeColor="text1"/>
        </w:rPr>
        <w:t>stawą Prawo ochrony środowiska,</w:t>
      </w:r>
    </w:p>
    <w:p w14:paraId="5D829CCB" w14:textId="77777777" w:rsidR="00E03F59" w:rsidRPr="000B3F2D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U</w:t>
      </w:r>
      <w:r w:rsidR="00E03F59" w:rsidRPr="000B3F2D">
        <w:rPr>
          <w:rFonts w:ascii="Franklin Gothic Book" w:hAnsi="Franklin Gothic Book" w:cstheme="minorHAnsi"/>
          <w:color w:val="000000" w:themeColor="text1"/>
        </w:rPr>
        <w:t>stawą o odpadach,</w:t>
      </w:r>
    </w:p>
    <w:p w14:paraId="76C5F40E" w14:textId="422560FA" w:rsidR="00E03F59" w:rsidRPr="000B3F2D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Z</w:t>
      </w:r>
      <w:r w:rsidR="00E03F59" w:rsidRPr="000B3F2D">
        <w:rPr>
          <w:rFonts w:ascii="Franklin Gothic Book" w:hAnsi="Franklin Gothic Book" w:cstheme="minorHAnsi"/>
          <w:color w:val="000000" w:themeColor="text1"/>
        </w:rPr>
        <w:t xml:space="preserve">aleceniami i wytycznymi korporacyjnymi  </w:t>
      </w:r>
      <w:r w:rsidR="00495E98" w:rsidRPr="000B3F2D">
        <w:rPr>
          <w:rFonts w:ascii="Franklin Gothic Book" w:hAnsi="Franklin Gothic Book" w:cstheme="minorHAnsi"/>
          <w:color w:val="000000" w:themeColor="text1"/>
        </w:rPr>
        <w:t xml:space="preserve">Grupy Kapitałowej </w:t>
      </w:r>
      <w:r w:rsidR="00E03F59" w:rsidRPr="000B3F2D">
        <w:rPr>
          <w:rFonts w:ascii="Franklin Gothic Book" w:hAnsi="Franklin Gothic Book" w:cstheme="minorHAnsi"/>
          <w:color w:val="000000" w:themeColor="text1"/>
        </w:rPr>
        <w:t>ENEA.</w:t>
      </w:r>
    </w:p>
    <w:p w14:paraId="2330B4E6" w14:textId="77777777" w:rsidR="005C6792" w:rsidRPr="000B3F2D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0B3F2D">
        <w:rPr>
          <w:rFonts w:ascii="Franklin Gothic Book" w:hAnsi="Franklin Gothic Book" w:cstheme="minorHAnsi"/>
          <w:color w:val="000000" w:themeColor="text1"/>
          <w:u w:val="single"/>
        </w:rPr>
        <w:lastRenderedPageBreak/>
        <w:t>MIEJSCE ŚWIADCZENIA USŁUG</w:t>
      </w:r>
    </w:p>
    <w:p w14:paraId="1E98A01E" w14:textId="77777777" w:rsidR="005C6792" w:rsidRPr="000B3F2D" w:rsidRDefault="005C6792" w:rsidP="008E2145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Strony uzgadniają, że Miejscem świadczenia Usług będzie teren </w:t>
      </w:r>
      <w:r w:rsidR="00992365" w:rsidRPr="000B3F2D">
        <w:rPr>
          <w:rFonts w:ascii="Franklin Gothic Book" w:hAnsi="Franklin Gothic Book" w:cstheme="minorHAnsi"/>
          <w:color w:val="000000" w:themeColor="text1"/>
        </w:rPr>
        <w:t>E</w:t>
      </w:r>
      <w:r w:rsidRPr="000B3F2D">
        <w:rPr>
          <w:rFonts w:ascii="Franklin Gothic Book" w:hAnsi="Franklin Gothic Book" w:cstheme="minorHAnsi"/>
          <w:color w:val="000000" w:themeColor="text1"/>
        </w:rPr>
        <w:t>lektrowni</w:t>
      </w:r>
      <w:r w:rsidR="00992365" w:rsidRPr="000B3F2D">
        <w:rPr>
          <w:rFonts w:ascii="Franklin Gothic Book" w:hAnsi="Franklin Gothic Book" w:cstheme="minorHAnsi"/>
          <w:color w:val="000000" w:themeColor="text1"/>
        </w:rPr>
        <w:t xml:space="preserve"> Z</w:t>
      </w:r>
      <w:r w:rsidR="00D0102A" w:rsidRPr="000B3F2D">
        <w:rPr>
          <w:rFonts w:ascii="Franklin Gothic Book" w:hAnsi="Franklin Gothic Book" w:cstheme="minorHAnsi"/>
          <w:color w:val="000000" w:themeColor="text1"/>
        </w:rPr>
        <w:t xml:space="preserve">amawiającego 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w Zawadzie 26, 28-230 Połaniec. </w:t>
      </w:r>
    </w:p>
    <w:p w14:paraId="60435A17" w14:textId="77777777" w:rsidR="005C6792" w:rsidRPr="000B3F2D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>RAPORTY I ODBIORY</w:t>
      </w:r>
    </w:p>
    <w:p w14:paraId="12E4113B" w14:textId="77777777" w:rsidR="005C6792" w:rsidRPr="000B3F2D" w:rsidRDefault="005C6792" w:rsidP="008E214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Dok</w:t>
      </w:r>
      <w:r w:rsidR="0025002A" w:rsidRPr="000B3F2D">
        <w:rPr>
          <w:rFonts w:ascii="Franklin Gothic Book" w:hAnsi="Franklin Gothic Book" w:cstheme="minorHAnsi"/>
          <w:color w:val="000000" w:themeColor="text1"/>
        </w:rPr>
        <w:t>u</w:t>
      </w:r>
      <w:r w:rsidRPr="000B3F2D">
        <w:rPr>
          <w:rFonts w:ascii="Franklin Gothic Book" w:hAnsi="Franklin Gothic Book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0B3F2D" w14:paraId="4933023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275B4FD" w14:textId="77777777" w:rsidR="005C6792" w:rsidRPr="000B3F2D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08AD1C5D" w14:textId="77777777" w:rsidR="005C6792" w:rsidRPr="000B3F2D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7425D614" w14:textId="77777777" w:rsidR="005C6792" w:rsidRPr="000B3F2D" w:rsidRDefault="005C6792" w:rsidP="001F4CF3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6A92A33E" w14:textId="77777777" w:rsidR="005C6792" w:rsidRPr="000B3F2D" w:rsidRDefault="005C6792" w:rsidP="00E619B4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168D639C" w14:textId="77777777" w:rsidR="005C6792" w:rsidRPr="000B3F2D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0B3F2D" w14:paraId="5F7895C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4E971DE" w14:textId="77777777" w:rsidR="005C6792" w:rsidRPr="000B3F2D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4AC222B8" w14:textId="77777777" w:rsidR="005C6792" w:rsidRPr="000B3F2D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14BADB37" w14:textId="77777777" w:rsidR="005C6792" w:rsidRPr="000B3F2D" w:rsidRDefault="005C6792" w:rsidP="001F4CF3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65D98FB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0181552" w14:textId="77777777" w:rsidR="005C6792" w:rsidRPr="000B3F2D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6F6AC94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60476FAC" w14:textId="77777777" w:rsidR="007A76EB" w:rsidRPr="000B3F2D" w:rsidRDefault="007A76EB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2F940562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C9F49A8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0B3F2D" w14:paraId="43B428F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66A5516" w14:textId="77777777" w:rsidR="005C6792" w:rsidRPr="000B3F2D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84F1A64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2DB4294C" w14:textId="77777777" w:rsidR="007A76EB" w:rsidRPr="000B3F2D" w:rsidRDefault="007A76EB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73A12093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76B8AB0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0B3F2D" w14:paraId="0E02803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194CAA5" w14:textId="77777777" w:rsidR="005C6792" w:rsidRPr="000B3F2D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42F153F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4D4F1516" w14:textId="77777777" w:rsidR="007A76EB" w:rsidRPr="000B3F2D" w:rsidRDefault="007A76EB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6DE8C8ED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671276F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0B3F2D" w14:paraId="0167A78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0FD0B2F" w14:textId="77777777" w:rsidR="005C6792" w:rsidRPr="000B3F2D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6A2B7B4" w14:textId="77777777" w:rsidR="005C6792" w:rsidRPr="000B3F2D" w:rsidRDefault="005C6792" w:rsidP="001F4CF3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3B6E65FC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54B361D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0B3F2D" w14:paraId="62CFF3C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0932B09" w14:textId="77777777" w:rsidR="005C6792" w:rsidRPr="000B3F2D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E699D7" w14:textId="77777777" w:rsidR="005C6792" w:rsidRPr="000B3F2D" w:rsidRDefault="005C6792" w:rsidP="001F4CF3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31A89A78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C3AB21E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0B3F2D" w14:paraId="495C4E3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EC86822" w14:textId="77777777" w:rsidR="005C6792" w:rsidRPr="000B3F2D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94FB71E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1230E0C7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82BF4D4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749E12A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53289A5" w14:textId="77777777" w:rsidR="005C6792" w:rsidRPr="000B3F2D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ED77913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1B4CAABE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73EF085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59F014C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F3F7A6B" w14:textId="77777777" w:rsidR="005C6792" w:rsidRPr="000B3F2D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485992" w14:textId="77777777" w:rsidR="005C6792" w:rsidRPr="000B3F2D" w:rsidRDefault="005C6792" w:rsidP="001F4CF3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7FA13C3B" w14:textId="77777777" w:rsidR="007A76EB" w:rsidRPr="000B3F2D" w:rsidRDefault="007A76EB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6790AFEC" w14:textId="77777777" w:rsidR="005C6792" w:rsidRPr="000B3F2D" w:rsidRDefault="002F3370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B9E0C1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0B3F2D" w14:paraId="5747CF6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A5A90ED" w14:textId="77777777" w:rsidR="005C6792" w:rsidRPr="000B3F2D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2F76C47E" w14:textId="77777777" w:rsidR="005C6792" w:rsidRPr="000B3F2D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7A5CDAEE" w14:textId="77777777" w:rsidR="005C6792" w:rsidRPr="000B3F2D" w:rsidRDefault="005C6792" w:rsidP="001F4CF3">
            <w:pPr>
              <w:spacing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71965677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8EC6E78" w14:textId="77777777" w:rsidR="005C6792" w:rsidRPr="000B3F2D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156D972" w14:textId="77777777" w:rsidR="005C6792" w:rsidRPr="000B3F2D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1BE0BAF7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7715353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2DD8934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F7FFFBA" w14:textId="77777777" w:rsidR="005C6792" w:rsidRPr="000B3F2D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C825D02" w14:textId="77777777" w:rsidR="005C6792" w:rsidRPr="000B3F2D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1036F8C9" w14:textId="77777777" w:rsidR="005C6792" w:rsidRPr="000B3F2D" w:rsidRDefault="002F3370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7F2EF71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760B99A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896BA5F" w14:textId="77777777" w:rsidR="005C6792" w:rsidRPr="000B3F2D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978B576" w14:textId="77777777" w:rsidR="005C6792" w:rsidRPr="000B3F2D" w:rsidRDefault="005C6792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26D65FBD" w14:textId="77777777" w:rsidR="005C6792" w:rsidRPr="000B3F2D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0923907C" w14:textId="77777777" w:rsidR="005C6792" w:rsidRPr="000B3F2D" w:rsidDel="001C5765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46A88B7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7416325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611F528" w14:textId="77777777" w:rsidR="005C6792" w:rsidRPr="000B3F2D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9F6CB95" w14:textId="77777777" w:rsidR="005C6792" w:rsidRPr="000B3F2D" w:rsidRDefault="005C6792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3BECFAFB" w14:textId="77777777" w:rsidR="005C6792" w:rsidRPr="000B3F2D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0D653F96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0450D27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68592D8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296DF2C" w14:textId="77777777" w:rsidR="005C6792" w:rsidRPr="000B3F2D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0FC647D" w14:textId="77777777" w:rsidR="005C6792" w:rsidRPr="000B3F2D" w:rsidRDefault="005C6792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2DA7F085" w14:textId="77777777" w:rsidR="005C6792" w:rsidRPr="000B3F2D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EC2E161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54D0F85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3AA1953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03416BE" w14:textId="77777777" w:rsidR="005C6792" w:rsidRPr="000B3F2D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29593F2E" w14:textId="77777777" w:rsidR="005C6792" w:rsidRPr="000B3F2D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5FD99E7A" w14:textId="77777777" w:rsidR="005C6792" w:rsidRPr="000B3F2D" w:rsidRDefault="005C6792" w:rsidP="001F4CF3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6F4A586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3E58810" w14:textId="77777777" w:rsidR="005C6792" w:rsidRPr="000B3F2D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7A1B30A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14:paraId="115E6FAF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EEF5986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10190CF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22F130F" w14:textId="77777777" w:rsidR="005C6792" w:rsidRPr="000B3F2D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2FAE89D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5EBA916C" w14:textId="77777777" w:rsidR="005C6792" w:rsidRPr="000B3F2D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669B387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4332D1DA" w14:textId="77777777" w:rsidTr="001F4CF3">
        <w:trPr>
          <w:trHeight w:val="341"/>
        </w:trPr>
        <w:tc>
          <w:tcPr>
            <w:tcW w:w="851" w:type="dxa"/>
            <w:vAlign w:val="center"/>
          </w:tcPr>
          <w:p w14:paraId="2C137883" w14:textId="77777777" w:rsidR="005C6792" w:rsidRPr="000B3F2D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02FB15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4766FEAA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54495C7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42522C7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FA97AE1" w14:textId="77777777" w:rsidR="005C6792" w:rsidRPr="000B3F2D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3DBC5AE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13B8A0A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42B75C6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6D5A0A0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5806456" w14:textId="77777777" w:rsidR="005C6792" w:rsidRPr="000B3F2D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9961D4C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5EEEAF38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5C4E38B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0B3F2D" w14:paraId="18E6EBD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240D4FD" w14:textId="77777777" w:rsidR="00F543A6" w:rsidRPr="000B3F2D" w:rsidRDefault="00F543A6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C37CB58" w14:textId="77777777" w:rsidR="00F543A6" w:rsidRPr="000B3F2D" w:rsidRDefault="00F543A6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0380DC38" w14:textId="77777777" w:rsidR="00F543A6" w:rsidRPr="000B3F2D" w:rsidRDefault="00F543A6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18CFD88" w14:textId="77777777" w:rsidR="00F543A6" w:rsidRPr="000B3F2D" w:rsidRDefault="00F543A6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486626B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DF1D7F1" w14:textId="77777777" w:rsidR="005C6792" w:rsidRPr="000B3F2D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F6192B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09307C56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41EB082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378888A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1E8433A" w14:textId="77777777" w:rsidR="005C6792" w:rsidRPr="000B3F2D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667CE81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2769FAD0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7C7D023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0B3F2D" w14:paraId="4700F25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BEE985B" w14:textId="77777777" w:rsidR="005C6792" w:rsidRPr="000B3F2D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B5784F1" w14:textId="77777777" w:rsidR="005C6792" w:rsidRPr="000B3F2D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913942" w:rsidRPr="000B3F2D">
              <w:rPr>
                <w:rFonts w:ascii="Franklin Gothic Book" w:hAnsi="Franklin Gothic Book"/>
                <w:strike/>
                <w:color w:val="000000" w:themeColor="text1"/>
                <w:sz w:val="22"/>
                <w:szCs w:val="22"/>
                <w:lang w:eastAsia="en-US"/>
              </w:rPr>
              <w:t>obiektu</w:t>
            </w:r>
            <w:r w:rsidR="007A76EB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układów i urządzeń współdziałających </w:t>
            </w:r>
            <w:r w:rsidRPr="000B3F2D">
              <w:rPr>
                <w:rFonts w:ascii="Franklin Gothic Book" w:hAnsi="Franklin Gothic Book"/>
                <w:strike/>
                <w:color w:val="000000" w:themeColor="text1"/>
                <w:sz w:val="22"/>
                <w:szCs w:val="22"/>
                <w:lang w:eastAsia="en-US"/>
              </w:rPr>
              <w:t>oraz dokumentację zdjęciową</w:t>
            </w:r>
          </w:p>
        </w:tc>
        <w:tc>
          <w:tcPr>
            <w:tcW w:w="1134" w:type="dxa"/>
            <w:vAlign w:val="center"/>
          </w:tcPr>
          <w:p w14:paraId="4793FFFF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3D0A970" w14:textId="77777777" w:rsidR="005C6792" w:rsidRPr="000B3F2D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0B3F2D" w14:paraId="368D1A77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A5D1C51" w14:textId="77777777" w:rsidR="002B02D1" w:rsidRPr="000B3F2D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11411D0" w14:textId="77777777" w:rsidR="002B02D1" w:rsidRPr="000B3F2D" w:rsidRDefault="002B02D1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69FC2FDA" w14:textId="77777777" w:rsidR="002B02D1" w:rsidRPr="000B3F2D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0AC4AF7E" w14:textId="77777777" w:rsidR="002B02D1" w:rsidRPr="000B3F2D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0B3F2D" w14:paraId="1999218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E3D08B7" w14:textId="77777777" w:rsidR="002B02D1" w:rsidRPr="000B3F2D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6844B3D" w14:textId="77777777" w:rsidR="002B02D1" w:rsidRPr="000B3F2D" w:rsidRDefault="002B02D1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7C475F8A" w14:textId="77777777" w:rsidR="002B02D1" w:rsidRPr="000B3F2D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9291F0D" w14:textId="77777777" w:rsidR="002B02D1" w:rsidRPr="000B3F2D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0B3F2D" w14:paraId="41AEB26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2A8B9F3" w14:textId="77777777" w:rsidR="002B02D1" w:rsidRPr="000B3F2D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DF25AB2" w14:textId="77777777" w:rsidR="002B02D1" w:rsidRPr="000B3F2D" w:rsidRDefault="002B02D1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158E3A14" w14:textId="77777777" w:rsidR="002B02D1" w:rsidRPr="000B3F2D" w:rsidRDefault="002B02D1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0C56DBD3" w14:textId="77777777" w:rsidR="002B02D1" w:rsidRPr="000B3F2D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B3BD6DC" w14:textId="77777777" w:rsidR="002B02D1" w:rsidRPr="000B3F2D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0B3F2D" w14:paraId="4641D6A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5FE01D6" w14:textId="77777777" w:rsidR="002B02D1" w:rsidRPr="000B3F2D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C995D56" w14:textId="77777777" w:rsidR="002B02D1" w:rsidRPr="000B3F2D" w:rsidRDefault="002B02D1" w:rsidP="002B02D1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029E89FB" w14:textId="77777777" w:rsidR="002B02D1" w:rsidRPr="000B3F2D" w:rsidRDefault="002B02D1" w:rsidP="002B02D1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7201E94" w14:textId="77777777" w:rsidR="002B02D1" w:rsidRPr="000B3F2D" w:rsidRDefault="002B02D1" w:rsidP="002B02D1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66D5A38E" w14:textId="77777777" w:rsidR="005C6792" w:rsidRPr="000B3F2D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  <w:bookmarkStart w:id="22" w:name="_Toc490807360"/>
    </w:p>
    <w:p w14:paraId="2CF07054" w14:textId="77777777" w:rsidR="005C6792" w:rsidRPr="000B3F2D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>REGULACJE PRAWNE,P</w:t>
      </w:r>
      <w:bookmarkEnd w:id="22"/>
      <w:r w:rsidRPr="000B3F2D">
        <w:rPr>
          <w:rFonts w:ascii="Franklin Gothic Book" w:hAnsi="Franklin Gothic Book" w:cstheme="minorHAnsi"/>
          <w:color w:val="000000" w:themeColor="text1"/>
          <w:u w:val="single"/>
        </w:rPr>
        <w:t>RZEPISY I NORMY</w:t>
      </w:r>
    </w:p>
    <w:p w14:paraId="1F121604" w14:textId="77777777" w:rsidR="005C6792" w:rsidRPr="000B3F2D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13E36695" w14:textId="77777777" w:rsidR="005C6792" w:rsidRPr="000B3F2D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15E30E6A" w14:textId="77777777" w:rsidR="005C6792" w:rsidRPr="000B3F2D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42ACB965" w14:textId="77777777" w:rsidR="005C6792" w:rsidRPr="000B3F2D" w:rsidRDefault="005C6792" w:rsidP="00884C72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14:paraId="374D67CD" w14:textId="77777777" w:rsidR="00846285" w:rsidRPr="000B3F2D" w:rsidRDefault="00846285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Z</w:t>
      </w:r>
      <w:r w:rsidR="00AF0012" w:rsidRPr="000B3F2D">
        <w:rPr>
          <w:rFonts w:ascii="Franklin Gothic Book" w:hAnsi="Franklin Gothic Book" w:cstheme="minorHAnsi"/>
          <w:color w:val="000000" w:themeColor="text1"/>
        </w:rPr>
        <w:t>a</w:t>
      </w:r>
      <w:r w:rsidRPr="000B3F2D">
        <w:rPr>
          <w:rFonts w:ascii="Franklin Gothic Book" w:hAnsi="Franklin Gothic Book" w:cstheme="minorHAnsi"/>
          <w:color w:val="000000" w:themeColor="text1"/>
        </w:rPr>
        <w:t>ł</w:t>
      </w:r>
      <w:r w:rsidR="00973BA0" w:rsidRPr="000B3F2D">
        <w:rPr>
          <w:rFonts w:ascii="Franklin Gothic Book" w:hAnsi="Franklin Gothic Book" w:cstheme="minorHAnsi"/>
          <w:color w:val="000000" w:themeColor="text1"/>
        </w:rPr>
        <w:t>ą</w:t>
      </w:r>
      <w:r w:rsidR="00913942" w:rsidRPr="000B3F2D">
        <w:rPr>
          <w:rFonts w:ascii="Franklin Gothic Book" w:hAnsi="Franklin Gothic Book" w:cstheme="minorHAnsi"/>
          <w:color w:val="000000" w:themeColor="text1"/>
        </w:rPr>
        <w:t>czniki do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 SIWZ:</w:t>
      </w:r>
    </w:p>
    <w:p w14:paraId="2F93F2C0" w14:textId="712DF23A" w:rsidR="00846285" w:rsidRPr="000B3F2D" w:rsidRDefault="00846285" w:rsidP="008E2145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Zał</w:t>
      </w:r>
      <w:r w:rsidR="00973BA0" w:rsidRPr="000B3F2D">
        <w:rPr>
          <w:rFonts w:ascii="Franklin Gothic Book" w:hAnsi="Franklin Gothic Book" w:cstheme="minorHAnsi"/>
          <w:color w:val="000000" w:themeColor="text1"/>
        </w:rPr>
        <w:t>ą</w:t>
      </w:r>
      <w:r w:rsidR="002F3370" w:rsidRPr="000B3F2D">
        <w:rPr>
          <w:rFonts w:ascii="Franklin Gothic Book" w:hAnsi="Franklin Gothic Book" w:cstheme="minorHAnsi"/>
          <w:color w:val="000000" w:themeColor="text1"/>
        </w:rPr>
        <w:t>cznik nr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 </w:t>
      </w:r>
      <w:r w:rsidR="005A1959" w:rsidRPr="000B3F2D">
        <w:rPr>
          <w:rFonts w:ascii="Franklin Gothic Book" w:hAnsi="Franklin Gothic Book" w:cstheme="minorHAnsi"/>
          <w:color w:val="000000" w:themeColor="text1"/>
        </w:rPr>
        <w:t>1</w:t>
      </w:r>
      <w:r w:rsidR="002F3370" w:rsidRPr="000B3F2D">
        <w:rPr>
          <w:rFonts w:ascii="Franklin Gothic Book" w:hAnsi="Franklin Gothic Book" w:cstheme="minorHAnsi"/>
          <w:color w:val="000000" w:themeColor="text1"/>
        </w:rPr>
        <w:t xml:space="preserve"> </w:t>
      </w:r>
      <w:r w:rsidR="00927254" w:rsidRPr="000B3F2D">
        <w:rPr>
          <w:rFonts w:ascii="Franklin Gothic Book" w:hAnsi="Franklin Gothic Book" w:cstheme="minorHAnsi"/>
          <w:color w:val="000000" w:themeColor="text1"/>
        </w:rPr>
        <w:t>do SIWZ</w:t>
      </w:r>
      <w:r w:rsidR="002F3370" w:rsidRPr="000B3F2D">
        <w:rPr>
          <w:rFonts w:ascii="Franklin Gothic Book" w:hAnsi="Franklin Gothic Book" w:cstheme="minorHAnsi"/>
          <w:color w:val="000000" w:themeColor="text1"/>
        </w:rPr>
        <w:t xml:space="preserve"> - </w:t>
      </w:r>
      <w:r w:rsidR="00062FD0" w:rsidRPr="000B3F2D">
        <w:rPr>
          <w:rFonts w:ascii="Franklin Gothic Book" w:hAnsi="Franklin Gothic Book" w:cstheme="minorHAnsi"/>
          <w:color w:val="000000" w:themeColor="text1"/>
        </w:rPr>
        <w:t xml:space="preserve"> </w:t>
      </w:r>
      <w:r w:rsidR="00927254" w:rsidRPr="000B3F2D">
        <w:rPr>
          <w:rFonts w:ascii="Franklin Gothic Book" w:hAnsi="Franklin Gothic Book" w:cstheme="minorHAnsi"/>
          <w:color w:val="000000" w:themeColor="text1"/>
        </w:rPr>
        <w:t>M</w:t>
      </w:r>
      <w:r w:rsidR="002F3370" w:rsidRPr="000B3F2D">
        <w:rPr>
          <w:rFonts w:ascii="Franklin Gothic Book" w:hAnsi="Franklin Gothic Book" w:cstheme="minorHAnsi"/>
          <w:color w:val="000000" w:themeColor="text1"/>
        </w:rPr>
        <w:t xml:space="preserve">apa terenu </w:t>
      </w:r>
      <w:r w:rsidR="00D0102A" w:rsidRPr="000B3F2D">
        <w:rPr>
          <w:rFonts w:ascii="Franklin Gothic Book" w:hAnsi="Franklin Gothic Book" w:cstheme="minorHAnsi"/>
          <w:color w:val="000000" w:themeColor="text1"/>
        </w:rPr>
        <w:t>Elektrowni</w:t>
      </w:r>
    </w:p>
    <w:p w14:paraId="19DF8193" w14:textId="77777777" w:rsidR="00684294" w:rsidRPr="000B3F2D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p w14:paraId="2E7AADFC" w14:textId="77777777" w:rsidR="00684294" w:rsidRPr="000B3F2D" w:rsidRDefault="00403A07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="Arial"/>
          <w:b/>
          <w:bCs/>
          <w:color w:val="000000" w:themeColor="text1"/>
        </w:rPr>
        <w:t>Dokumenty</w:t>
      </w:r>
      <w:r w:rsidR="00684294" w:rsidRPr="000B3F2D">
        <w:rPr>
          <w:rFonts w:ascii="Franklin Gothic Book" w:hAnsi="Franklin Gothic Book" w:cs="Arial"/>
          <w:b/>
          <w:bCs/>
          <w:color w:val="000000" w:themeColor="text1"/>
        </w:rPr>
        <w:t xml:space="preserve"> </w:t>
      </w:r>
      <w:r w:rsidR="00684294" w:rsidRPr="000B3F2D">
        <w:rPr>
          <w:rFonts w:ascii="Franklin Gothic Book" w:hAnsi="Franklin Gothic Book" w:cstheme="minorHAnsi"/>
          <w:color w:val="000000" w:themeColor="text1"/>
          <w:u w:val="single"/>
        </w:rPr>
        <w:t>właściwe dla ENEA POŁANIEC S.A</w:t>
      </w:r>
      <w:r w:rsidR="0009207B" w:rsidRPr="000B3F2D">
        <w:rPr>
          <w:rFonts w:ascii="Franklin Gothic Book" w:hAnsi="Franklin Gothic Book" w:cstheme="minorHAnsi"/>
          <w:color w:val="000000" w:themeColor="text1"/>
          <w:u w:val="single"/>
        </w:rPr>
        <w:t>.</w:t>
      </w:r>
    </w:p>
    <w:p w14:paraId="33715E43" w14:textId="77777777" w:rsidR="00403A07" w:rsidRPr="000B3F2D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Ogólne Warunki Zakupu Usług</w:t>
      </w:r>
    </w:p>
    <w:p w14:paraId="1F39EF48" w14:textId="77777777" w:rsidR="00403A07" w:rsidRPr="000B3F2D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Instrukcja Ochrony Przeciwpożarowej</w:t>
      </w:r>
    </w:p>
    <w:p w14:paraId="0C9D66D0" w14:textId="77777777" w:rsidR="00403A07" w:rsidRPr="000B3F2D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Instrukcja Organizacji Bezpiecznej Pracy</w:t>
      </w:r>
    </w:p>
    <w:p w14:paraId="0D7E023F" w14:textId="77777777" w:rsidR="00403A07" w:rsidRPr="000B3F2D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 xml:space="preserve">Instrukcja Postepowania w Razie Wypadków i Nagłych </w:t>
      </w:r>
      <w:proofErr w:type="spellStart"/>
      <w:r w:rsidRPr="000B3F2D">
        <w:rPr>
          <w:rFonts w:ascii="Franklin Gothic Book" w:hAnsi="Franklin Gothic Book" w:cs="Arial"/>
          <w:color w:val="000000" w:themeColor="text1"/>
        </w:rPr>
        <w:t>Zachorowań</w:t>
      </w:r>
      <w:proofErr w:type="spellEnd"/>
    </w:p>
    <w:p w14:paraId="3628E5B5" w14:textId="77777777" w:rsidR="00403A07" w:rsidRPr="000B3F2D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Instrukcja Postępowania z Odpadami</w:t>
      </w:r>
    </w:p>
    <w:p w14:paraId="5A011AC8" w14:textId="77777777" w:rsidR="00403A07" w:rsidRPr="000B3F2D" w:rsidRDefault="00973BA0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I</w:t>
      </w:r>
      <w:r w:rsidR="00403A07" w:rsidRPr="000B3F2D">
        <w:rPr>
          <w:rFonts w:ascii="Franklin Gothic Book" w:hAnsi="Franklin Gothic Book" w:cs="Arial"/>
          <w:color w:val="000000" w:themeColor="text1"/>
        </w:rPr>
        <w:t xml:space="preserve">nstrukcja </w:t>
      </w:r>
      <w:proofErr w:type="spellStart"/>
      <w:r w:rsidR="00403A07" w:rsidRPr="000B3F2D">
        <w:rPr>
          <w:rFonts w:ascii="Franklin Gothic Book" w:hAnsi="Franklin Gothic Book" w:cs="Arial"/>
          <w:color w:val="000000" w:themeColor="text1"/>
        </w:rPr>
        <w:t>Przepustkowa</w:t>
      </w:r>
      <w:proofErr w:type="spellEnd"/>
      <w:r w:rsidR="00403A07" w:rsidRPr="000B3F2D">
        <w:rPr>
          <w:rFonts w:ascii="Franklin Gothic Book" w:hAnsi="Franklin Gothic Book" w:cs="Arial"/>
          <w:color w:val="000000" w:themeColor="text1"/>
        </w:rPr>
        <w:t xml:space="preserve"> dla Ruchu materiałowego</w:t>
      </w:r>
    </w:p>
    <w:p w14:paraId="776D562D" w14:textId="77777777" w:rsidR="00403A07" w:rsidRPr="000B3F2D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Instrukcja Postępowania dla Ruchu Osobowego i Pojazdów</w:t>
      </w:r>
    </w:p>
    <w:p w14:paraId="388FEF4A" w14:textId="77777777" w:rsidR="00403A07" w:rsidRPr="000B3F2D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Instrukcja w Sprawie Zakazu Palenia Tytoniu</w:t>
      </w:r>
    </w:p>
    <w:p w14:paraId="04DBB5F0" w14:textId="77777777" w:rsidR="00403A07" w:rsidRPr="000B3F2D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Załącznik do Instrukcji Organizacji Bezpiecznej Pracy-dokument związany nr 4</w:t>
      </w:r>
    </w:p>
    <w:p w14:paraId="7BDF79AC" w14:textId="77777777" w:rsidR="00403A07" w:rsidRPr="000B3F2D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 Zmiana adresu dostarczania dokumentów zobowiązaniowych</w:t>
      </w:r>
    </w:p>
    <w:p w14:paraId="474BB23F" w14:textId="1660C2DE" w:rsidR="00D15250" w:rsidRPr="000B3F2D" w:rsidRDefault="00477A38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dostępne </w:t>
      </w:r>
      <w:r w:rsidR="00F543A6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na stronie internetowej Enea Połaniec S.A. pod</w:t>
      </w: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adresem</w:t>
      </w:r>
      <w:r w:rsidR="00F543A6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hyperlink r:id="rId17" w:history="1">
        <w:r w:rsidR="0009207B" w:rsidRPr="000B3F2D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="00403A07" w:rsidRPr="000B3F2D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3E01F0FB" w14:textId="77777777" w:rsidR="00D15250" w:rsidRPr="000B3F2D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B869BB5" w14:textId="77777777" w:rsidR="003F27B1" w:rsidRPr="000B3F2D" w:rsidRDefault="003F27B1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14:paraId="26105662" w14:textId="77777777" w:rsidR="006632A3" w:rsidRPr="000B3F2D" w:rsidRDefault="006632A3" w:rsidP="00B25DC2">
      <w:pPr>
        <w:spacing w:after="160" w:line="259" w:lineRule="auto"/>
        <w:jc w:val="right"/>
        <w:rPr>
          <w:rFonts w:ascii="Franklin Gothic Book" w:hAnsi="Franklin Gothic Book" w:cs="Arial"/>
          <w:b/>
          <w:color w:val="000000" w:themeColor="text1"/>
          <w:sz w:val="22"/>
          <w:szCs w:val="22"/>
        </w:rPr>
        <w:sectPr w:rsidR="006632A3" w:rsidRPr="000B3F2D" w:rsidSect="002C18B1">
          <w:footerReference w:type="default" r:id="rId18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223CBFF9" w14:textId="7D4CC898" w:rsidR="00D15250" w:rsidRPr="000B3F2D" w:rsidRDefault="00D15250" w:rsidP="00062FD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ą</w:t>
      </w: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cznik   nr  </w:t>
      </w:r>
      <w:r w:rsidR="003F27B1"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</w:t>
      </w: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do   SIWZ</w:t>
      </w:r>
    </w:p>
    <w:p w14:paraId="0F9D75C6" w14:textId="77777777" w:rsidR="00B25DC2" w:rsidRPr="000B3F2D" w:rsidRDefault="00B25DC2" w:rsidP="00B25DC2">
      <w:pPr>
        <w:suppressAutoHyphens/>
        <w:spacing w:before="120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Mapa  terenu   Elektrowni</w:t>
      </w:r>
    </w:p>
    <w:p w14:paraId="26BBD6E4" w14:textId="77777777" w:rsidR="00D15250" w:rsidRPr="000B3F2D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F2FB7E1" w14:textId="77777777" w:rsidR="00D15250" w:rsidRPr="000B3F2D" w:rsidRDefault="006632A3" w:rsidP="001F4CF3">
      <w:pPr>
        <w:spacing w:after="160" w:line="259" w:lineRule="auto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b/>
          <w:color w:val="000000" w:themeColor="text1"/>
          <w:sz w:val="22"/>
          <w:szCs w:val="22"/>
        </w:rPr>
        <w:object w:dxaOrig="17865" w:dyaOrig="12630" w14:anchorId="4BEA5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5pt;height:394pt" o:ole="">
            <v:imagedata r:id="rId19" o:title=""/>
          </v:shape>
          <o:OLEObject Type="Embed" ProgID="AcroExch.Document.DC" ShapeID="_x0000_i1025" DrawAspect="Content" ObjectID="_1613197871" r:id="rId20"/>
        </w:object>
      </w:r>
    </w:p>
    <w:p w14:paraId="34ADFE6B" w14:textId="77777777" w:rsidR="006632A3" w:rsidRPr="000B3F2D" w:rsidRDefault="006632A3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  <w:sectPr w:rsidR="006632A3" w:rsidRPr="000B3F2D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14:paraId="120613E2" w14:textId="77777777" w:rsidR="00D15250" w:rsidRPr="000B3F2D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E3583BF" w14:textId="77777777" w:rsidR="00FB0F40" w:rsidRPr="000B3F2D" w:rsidRDefault="00EF1B10" w:rsidP="00B72C8F">
      <w:pPr>
        <w:spacing w:after="160" w:line="259" w:lineRule="auto"/>
        <w:jc w:val="righ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Załącznik nr </w:t>
      </w:r>
      <w:r w:rsidR="005206B3"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6</w:t>
      </w:r>
      <w:r w:rsidR="00047558"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do  ogłoszenia </w:t>
      </w:r>
    </w:p>
    <w:p w14:paraId="013D1ECA" w14:textId="1E6822AC" w:rsidR="00FE3E15" w:rsidRPr="000B3F2D" w:rsidRDefault="00FE3E15" w:rsidP="00FE3E15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0B3F2D">
        <w:rPr>
          <w:rFonts w:ascii="Franklin Gothic Book" w:hAnsi="Franklin Gothic Book" w:cs="Helvetica"/>
          <w:b/>
          <w:color w:val="333333"/>
          <w:sz w:val="22"/>
          <w:szCs w:val="22"/>
        </w:rPr>
        <w:t>WZÓR UMOWY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 xml:space="preserve"> NR NZ </w:t>
      </w:r>
      <w:r w:rsidR="003C5223" w:rsidRPr="000B3F2D">
        <w:rPr>
          <w:rFonts w:ascii="Franklin Gothic Book" w:hAnsi="Franklin Gothic Book" w:cs="Arial"/>
          <w:b/>
          <w:bCs/>
          <w:sz w:val="22"/>
          <w:szCs w:val="22"/>
        </w:rPr>
        <w:t>……………………………………………………………………………………</w:t>
      </w:r>
    </w:p>
    <w:p w14:paraId="20D2E4B5" w14:textId="77777777" w:rsidR="00FE3E15" w:rsidRPr="000B3F2D" w:rsidRDefault="00FE3E15" w:rsidP="00FE3E15">
      <w:pPr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0B3F2D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0B3F2D">
        <w:rPr>
          <w:rFonts w:ascii="Franklin Gothic Book" w:hAnsi="Franklin Gothic Book" w:cs="Arial"/>
          <w:bCs/>
          <w:sz w:val="22"/>
          <w:szCs w:val="22"/>
        </w:rPr>
        <w:t>)</w:t>
      </w:r>
    </w:p>
    <w:p w14:paraId="559CA582" w14:textId="77777777" w:rsidR="00FE3E15" w:rsidRPr="000B3F2D" w:rsidRDefault="00FE3E15" w:rsidP="00FE3E15">
      <w:pPr>
        <w:spacing w:before="120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zawarta w Zawadzie w dniu ……………………………… 2019 roku, pomiędzy:</w:t>
      </w:r>
    </w:p>
    <w:p w14:paraId="75864294" w14:textId="77777777" w:rsidR="00FE3E15" w:rsidRPr="000B3F2D" w:rsidRDefault="00FE3E15" w:rsidP="00FE3E15">
      <w:pPr>
        <w:tabs>
          <w:tab w:val="center" w:pos="4536"/>
          <w:tab w:val="right" w:pos="9072"/>
        </w:tabs>
        <w:spacing w:before="120" w:after="120"/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Enea Połaniec </w:t>
      </w:r>
      <w:r w:rsidRPr="000B3F2D">
        <w:rPr>
          <w:rFonts w:ascii="Franklin Gothic Book" w:hAnsi="Franklin Gothic Book" w:cs="Arial"/>
          <w:b/>
          <w:sz w:val="22"/>
          <w:szCs w:val="22"/>
        </w:rPr>
        <w:t xml:space="preserve">S.A. </w:t>
      </w:r>
      <w:r w:rsidRPr="000B3F2D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Pr="000B3F2D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</w:t>
      </w:r>
      <w:r w:rsidRPr="000B3F2D">
        <w:rPr>
          <w:rFonts w:ascii="Franklin Gothic Book" w:hAnsi="Franklin Gothic Book" w:cs="Arial"/>
          <w:bCs/>
          <w:sz w:val="22"/>
          <w:szCs w:val="22"/>
        </w:rPr>
        <w:t>w rejestrze przedsiębiorców</w:t>
      </w:r>
      <w:r w:rsidRPr="000B3F2D">
        <w:rPr>
          <w:rFonts w:ascii="Franklin Gothic Book" w:hAnsi="Franklin Gothic Book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0B3F2D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0B3F2D">
        <w:rPr>
          <w:rFonts w:ascii="Franklin Gothic Book" w:hAnsi="Franklin Gothic Book" w:cs="Arial"/>
          <w:bCs/>
          <w:kern w:val="28"/>
          <w:sz w:val="22"/>
          <w:szCs w:val="22"/>
        </w:rPr>
        <w:t>NIP: 866-00-01-429,wysokość kapitału zakładowego i wpłaconego: 713.500.000,00 zł,</w:t>
      </w:r>
      <w:r w:rsidRPr="000B3F2D">
        <w:rPr>
          <w:rFonts w:ascii="Franklin Gothic Book" w:hAnsi="Franklin Gothic Book" w:cs="Arial"/>
          <w:sz w:val="22"/>
          <w:szCs w:val="22"/>
        </w:rPr>
        <w:t xml:space="preserve"> zwaną dalej 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Pr="000B3F2D">
        <w:rPr>
          <w:rFonts w:ascii="Franklin Gothic Book" w:hAnsi="Franklin Gothic Book" w:cs="Arial"/>
          <w:sz w:val="22"/>
          <w:szCs w:val="22"/>
        </w:rPr>
        <w:t>, którego reprezentują:</w:t>
      </w:r>
    </w:p>
    <w:p w14:paraId="3AB521E6" w14:textId="77777777" w:rsidR="00FE3E15" w:rsidRPr="000B3F2D" w:rsidRDefault="00FE3E15" w:rsidP="00FE3E15">
      <w:pPr>
        <w:pStyle w:val="Akapitzlist"/>
        <w:numPr>
          <w:ilvl w:val="0"/>
          <w:numId w:val="39"/>
        </w:numPr>
        <w:tabs>
          <w:tab w:val="left" w:pos="3402"/>
        </w:tabs>
        <w:rPr>
          <w:rFonts w:ascii="Franklin Gothic Book" w:hAnsi="Franklin Gothic Book" w:cs="Arial"/>
          <w:snapToGrid w:val="0"/>
        </w:rPr>
      </w:pPr>
      <w:r w:rsidRPr="000B3F2D">
        <w:rPr>
          <w:rFonts w:ascii="Franklin Gothic Book" w:hAnsi="Franklin Gothic Book" w:cs="Arial"/>
          <w:b/>
        </w:rPr>
        <w:t>Marek Ryński</w:t>
      </w:r>
      <w:r w:rsidRPr="000B3F2D">
        <w:rPr>
          <w:rFonts w:ascii="Franklin Gothic Book" w:hAnsi="Franklin Gothic Book" w:cs="Arial"/>
        </w:rPr>
        <w:tab/>
      </w:r>
      <w:r w:rsidRPr="000B3F2D">
        <w:rPr>
          <w:rFonts w:ascii="Franklin Gothic Book" w:hAnsi="Franklin Gothic Book" w:cs="Arial"/>
          <w:snapToGrid w:val="0"/>
        </w:rPr>
        <w:t>-  Wiceprezes Zarządu ds. Technicznych</w:t>
      </w:r>
    </w:p>
    <w:p w14:paraId="51E25164" w14:textId="77777777" w:rsidR="00FE3E15" w:rsidRPr="000B3F2D" w:rsidRDefault="00FE3E15" w:rsidP="00FE3E15">
      <w:pPr>
        <w:pStyle w:val="Akapitzlist"/>
        <w:numPr>
          <w:ilvl w:val="0"/>
          <w:numId w:val="39"/>
        </w:numPr>
        <w:tabs>
          <w:tab w:val="left" w:pos="3402"/>
        </w:tabs>
        <w:spacing w:after="120"/>
        <w:rPr>
          <w:rFonts w:ascii="Franklin Gothic Book" w:hAnsi="Franklin Gothic Book" w:cs="Arial"/>
          <w:snapToGrid w:val="0"/>
        </w:rPr>
      </w:pPr>
      <w:r w:rsidRPr="000B3F2D">
        <w:rPr>
          <w:rFonts w:ascii="Franklin Gothic Book" w:hAnsi="Franklin Gothic Book" w:cs="Arial"/>
          <w:b/>
          <w:snapToGrid w:val="0"/>
        </w:rPr>
        <w:t>Mirosław Jabłoński</w:t>
      </w:r>
      <w:r w:rsidRPr="000B3F2D">
        <w:rPr>
          <w:rFonts w:ascii="Franklin Gothic Book" w:hAnsi="Franklin Gothic Book" w:cs="Arial"/>
          <w:snapToGrid w:val="0"/>
        </w:rPr>
        <w:tab/>
        <w:t>-  Prokurent</w:t>
      </w:r>
    </w:p>
    <w:p w14:paraId="72594530" w14:textId="77777777" w:rsidR="00FE3E15" w:rsidRPr="000B3F2D" w:rsidRDefault="00FE3E15" w:rsidP="00FE3E15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>a</w:t>
      </w:r>
    </w:p>
    <w:p w14:paraId="65C036CD" w14:textId="77777777" w:rsidR="00FE3E15" w:rsidRPr="000B3F2D" w:rsidRDefault="00FE3E15" w:rsidP="00FE3E15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0B3F2D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0B3F2D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0B3F2D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0B3F2D">
        <w:rPr>
          <w:rFonts w:ascii="Franklin Gothic Book" w:hAnsi="Franklin Gothic Book"/>
          <w:sz w:val="22"/>
          <w:szCs w:val="22"/>
        </w:rPr>
        <w:t>zwaną dalej „</w:t>
      </w:r>
      <w:r w:rsidRPr="000B3F2D">
        <w:rPr>
          <w:rFonts w:ascii="Franklin Gothic Book" w:hAnsi="Franklin Gothic Book"/>
          <w:b/>
          <w:sz w:val="22"/>
          <w:szCs w:val="22"/>
        </w:rPr>
        <w:t>Wykonawcą</w:t>
      </w:r>
      <w:r w:rsidRPr="000B3F2D">
        <w:rPr>
          <w:rFonts w:ascii="Franklin Gothic Book" w:hAnsi="Franklin Gothic Book"/>
          <w:sz w:val="22"/>
          <w:szCs w:val="22"/>
        </w:rPr>
        <w:t xml:space="preserve">", którego reprezentują: </w:t>
      </w:r>
    </w:p>
    <w:p w14:paraId="1A0333C3" w14:textId="77777777" w:rsidR="00FE3E15" w:rsidRPr="000B3F2D" w:rsidRDefault="00FE3E15" w:rsidP="00FE3E1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0B3F2D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14:paraId="07E578CA" w14:textId="77777777" w:rsidR="00FE3E15" w:rsidRPr="000B3F2D" w:rsidRDefault="00FE3E15" w:rsidP="00FE3E1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0B3F2D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14:paraId="095792A9" w14:textId="77777777" w:rsidR="00FE3E15" w:rsidRPr="000B3F2D" w:rsidRDefault="00FE3E15" w:rsidP="00FE3E15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>Zamawiający i Wykonawca dalej zwani są łącznie "</w:t>
      </w:r>
      <w:r w:rsidRPr="000B3F2D">
        <w:rPr>
          <w:rFonts w:ascii="Franklin Gothic Book" w:hAnsi="Franklin Gothic Book"/>
          <w:b/>
          <w:sz w:val="22"/>
          <w:szCs w:val="22"/>
        </w:rPr>
        <w:t>Stronami</w:t>
      </w:r>
      <w:r w:rsidRPr="000B3F2D">
        <w:rPr>
          <w:rFonts w:ascii="Franklin Gothic Book" w:hAnsi="Franklin Gothic Book"/>
          <w:sz w:val="22"/>
          <w:szCs w:val="22"/>
        </w:rPr>
        <w:t>", zaś każdy z osobna "</w:t>
      </w:r>
      <w:r w:rsidRPr="000B3F2D">
        <w:rPr>
          <w:rFonts w:ascii="Franklin Gothic Book" w:hAnsi="Franklin Gothic Book"/>
          <w:b/>
          <w:sz w:val="22"/>
          <w:szCs w:val="22"/>
        </w:rPr>
        <w:t>Stroną</w:t>
      </w:r>
      <w:r w:rsidRPr="000B3F2D">
        <w:rPr>
          <w:rFonts w:ascii="Franklin Gothic Book" w:hAnsi="Franklin Gothic Book"/>
          <w:sz w:val="22"/>
          <w:szCs w:val="22"/>
        </w:rPr>
        <w:t>".</w:t>
      </w:r>
    </w:p>
    <w:p w14:paraId="7FA2167D" w14:textId="77777777" w:rsidR="00FE3E15" w:rsidRPr="000B3F2D" w:rsidRDefault="00FE3E15" w:rsidP="00FE3E15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i/>
          <w:szCs w:val="22"/>
        </w:rPr>
      </w:pPr>
      <w:r w:rsidRPr="000B3F2D">
        <w:rPr>
          <w:rFonts w:ascii="Franklin Gothic Book" w:hAnsi="Franklin Gothic Book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0845A2FD" w14:textId="77777777" w:rsidR="00FE3E15" w:rsidRPr="000B3F2D" w:rsidRDefault="00FE3E15" w:rsidP="00FE3E15">
      <w:pPr>
        <w:pStyle w:val="Akapitzlist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728A74D6" w14:textId="77777777" w:rsidR="00FE3E15" w:rsidRPr="000B3F2D" w:rsidRDefault="00FE3E15" w:rsidP="00FE3E15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0B3F2D">
        <w:rPr>
          <w:rFonts w:ascii="Franklin Gothic Book" w:hAnsi="Franklin Gothic Book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44B12709" w14:textId="77777777" w:rsidR="00FE3E15" w:rsidRPr="000B3F2D" w:rsidRDefault="00FE3E15" w:rsidP="00FE3E15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0B3F2D">
        <w:rPr>
          <w:rFonts w:ascii="Franklin Gothic Book" w:hAnsi="Franklin Gothic Book"/>
          <w:szCs w:val="22"/>
        </w:rPr>
        <w:t xml:space="preserve">Ogólne Warunki Zakupu Usług </w:t>
      </w:r>
      <w:r w:rsidRPr="000B3F2D">
        <w:rPr>
          <w:rFonts w:ascii="Franklin Gothic Book" w:hAnsi="Franklin Gothic Book" w:cs="Arial"/>
          <w:szCs w:val="22"/>
        </w:rPr>
        <w:t>Zamawiającego w wersji NZ/4/2018 z dnia 7 sierpnia 2018 r.(dalej „</w:t>
      </w:r>
      <w:r w:rsidRPr="000B3F2D">
        <w:rPr>
          <w:rFonts w:ascii="Franklin Gothic Book" w:hAnsi="Franklin Gothic Book" w:cs="Arial"/>
          <w:b/>
          <w:szCs w:val="22"/>
        </w:rPr>
        <w:t>OWZU</w:t>
      </w:r>
      <w:r w:rsidRPr="000B3F2D">
        <w:rPr>
          <w:rFonts w:ascii="Franklin Gothic Book" w:hAnsi="Franklin Gothic Book" w:cs="Arial"/>
          <w:szCs w:val="22"/>
        </w:rPr>
        <w:t>”) zawarte w Załączniku nr 3 do Umowy stanowią jej integralną część. Wykonawca oświadcza, iż zapoznał się z </w:t>
      </w:r>
      <w:r w:rsidRPr="000B3F2D">
        <w:rPr>
          <w:rFonts w:ascii="Franklin Gothic Book" w:hAnsi="Franklin Gothic Book"/>
          <w:szCs w:val="22"/>
        </w:rPr>
        <w:t>OWZU</w:t>
      </w:r>
      <w:r w:rsidRPr="000B3F2D">
        <w:rPr>
          <w:rFonts w:ascii="Franklin Gothic Book" w:hAnsi="Franklin Gothic Book" w:cs="Arial"/>
          <w:szCs w:val="22"/>
        </w:rPr>
        <w:t xml:space="preserve"> /dostępne na stronie www. Zamawiającego pod adresem: </w:t>
      </w:r>
      <w:r w:rsidRPr="000B3F2D">
        <w:rPr>
          <w:rStyle w:val="Hipercze"/>
          <w:rFonts w:ascii="Franklin Gothic Book" w:hAnsi="Franklin Gothic Book"/>
          <w:szCs w:val="22"/>
        </w:rPr>
        <w:t xml:space="preserve">https://www.enea.pl/grupaenea/o_grupie/enea-polaniec/zamowienia/dokumenty-dla-wykonawcow/owzu-wersja-nz-4-2018.pdf?t=1543920231 </w:t>
      </w:r>
      <w:r w:rsidRPr="000B3F2D">
        <w:rPr>
          <w:rFonts w:ascii="Franklin Gothic Book" w:hAnsi="Franklin Gothic Book" w:cs="Arial"/>
          <w:szCs w:val="22"/>
        </w:rPr>
        <w:t>oraz że w pełni je rozumie i akceptuje ich treść. W przypadku rozbieżności między zapisami Umowy a </w:t>
      </w:r>
      <w:r w:rsidRPr="000B3F2D">
        <w:rPr>
          <w:rFonts w:ascii="Franklin Gothic Book" w:hAnsi="Franklin Gothic Book"/>
          <w:szCs w:val="22"/>
        </w:rPr>
        <w:t>OWZU</w:t>
      </w:r>
      <w:r w:rsidRPr="000B3F2D">
        <w:rPr>
          <w:rFonts w:ascii="Franklin Gothic Book" w:hAnsi="Franklin Gothic Book" w:cs="Arial"/>
          <w:szCs w:val="22"/>
        </w:rPr>
        <w:t xml:space="preserve"> pierwszeństwo mają zapisy Umowy, zaś w pozostałym zakresie obowiązują </w:t>
      </w:r>
      <w:r w:rsidRPr="000B3F2D">
        <w:rPr>
          <w:rFonts w:ascii="Franklin Gothic Book" w:hAnsi="Franklin Gothic Book"/>
          <w:szCs w:val="22"/>
        </w:rPr>
        <w:t>OWZU</w:t>
      </w:r>
      <w:r w:rsidRPr="000B3F2D">
        <w:rPr>
          <w:rFonts w:ascii="Franklin Gothic Book" w:hAnsi="Franklin Gothic Book" w:cs="Arial"/>
          <w:szCs w:val="22"/>
        </w:rPr>
        <w:t>.</w:t>
      </w:r>
    </w:p>
    <w:p w14:paraId="5B335052" w14:textId="77777777" w:rsidR="00FE3E15" w:rsidRPr="000B3F2D" w:rsidRDefault="00FE3E15" w:rsidP="00FE3E15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0B3F2D">
        <w:rPr>
          <w:rFonts w:ascii="Franklin Gothic Book" w:hAnsi="Franklin Gothic Book" w:cs="Calibri"/>
          <w:bCs/>
          <w:szCs w:val="22"/>
        </w:rPr>
        <w:t xml:space="preserve">Wszelkie terminy pisane w Umowie wielką literą, które nie zostały w niej zdefiniowane, mają znaczenie </w:t>
      </w:r>
      <w:r w:rsidRPr="000B3F2D">
        <w:rPr>
          <w:rFonts w:ascii="Franklin Gothic Book" w:hAnsi="Franklin Gothic Book" w:cs="Calibri"/>
          <w:bCs/>
          <w:szCs w:val="22"/>
        </w:rPr>
        <w:lastRenderedPageBreak/>
        <w:t xml:space="preserve">przypisane im w </w:t>
      </w:r>
      <w:r w:rsidRPr="000B3F2D">
        <w:rPr>
          <w:rFonts w:ascii="Franklin Gothic Book" w:hAnsi="Franklin Gothic Book"/>
          <w:szCs w:val="22"/>
        </w:rPr>
        <w:t>OWZU</w:t>
      </w:r>
      <w:r w:rsidRPr="000B3F2D">
        <w:rPr>
          <w:rFonts w:ascii="Franklin Gothic Book" w:hAnsi="Franklin Gothic Book" w:cs="Calibri"/>
          <w:bCs/>
          <w:szCs w:val="22"/>
        </w:rPr>
        <w:t xml:space="preserve">. </w:t>
      </w:r>
    </w:p>
    <w:p w14:paraId="5A9D41A3" w14:textId="77777777" w:rsidR="00FE3E15" w:rsidRPr="000B3F2D" w:rsidRDefault="00FE3E15" w:rsidP="00FE3E15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W związku z powyższym Strony ustaliły, co następuje:</w:t>
      </w:r>
    </w:p>
    <w:p w14:paraId="5DEC00FA" w14:textId="77777777" w:rsidR="00FE3E15" w:rsidRPr="000B3F2D" w:rsidRDefault="00FE3E15" w:rsidP="00FE3E15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14:paraId="41EE4CD7" w14:textId="77777777" w:rsidR="00FE3E15" w:rsidRPr="000B3F2D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PRZEDMIOT UMOWY</w:t>
      </w:r>
    </w:p>
    <w:p w14:paraId="6E069BA9" w14:textId="05B85892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Przedmiotem umowy jest </w:t>
      </w:r>
      <w:r w:rsidR="006E6570" w:rsidRPr="000B3F2D">
        <w:rPr>
          <w:rFonts w:ascii="Franklin Gothic Book" w:hAnsi="Franklin Gothic Book" w:cs="Arial"/>
          <w:color w:val="000000" w:themeColor="text1"/>
        </w:rPr>
        <w:t xml:space="preserve">zakup, dostawa, montaż i uruchomienie urządzeń klimatyzacyjnych w pomieszczeniach biurowo–technicznych </w:t>
      </w:r>
      <w:r w:rsidR="00062FD0" w:rsidRPr="000B3F2D">
        <w:rPr>
          <w:rFonts w:ascii="Franklin Gothic Book" w:hAnsi="Franklin Gothic Book" w:cs="Arial"/>
          <w:color w:val="000000" w:themeColor="text1"/>
        </w:rPr>
        <w:t xml:space="preserve">w </w:t>
      </w:r>
      <w:r w:rsidR="006E6570" w:rsidRPr="000B3F2D">
        <w:rPr>
          <w:rFonts w:ascii="Franklin Gothic Book" w:hAnsi="Franklin Gothic Book" w:cs="Arial"/>
          <w:color w:val="000000" w:themeColor="text1"/>
        </w:rPr>
        <w:t>Enea Połaniec S.A. wraz z wykonaniem projektu elektrycznego dla zasilania tych urządzeń</w:t>
      </w:r>
      <w:r w:rsidRPr="000B3F2D">
        <w:rPr>
          <w:rFonts w:ascii="Franklin Gothic Book" w:hAnsi="Franklin Gothic Book"/>
        </w:rPr>
        <w:t xml:space="preserve"> (dalej: „</w:t>
      </w:r>
      <w:r w:rsidRPr="000B3F2D">
        <w:rPr>
          <w:rFonts w:ascii="Franklin Gothic Book" w:hAnsi="Franklin Gothic Book"/>
          <w:b/>
        </w:rPr>
        <w:t>Usługi</w:t>
      </w:r>
      <w:r w:rsidRPr="000B3F2D">
        <w:rPr>
          <w:rFonts w:ascii="Franklin Gothic Book" w:hAnsi="Franklin Gothic Book"/>
        </w:rPr>
        <w:t>”).</w:t>
      </w:r>
    </w:p>
    <w:p w14:paraId="0E8E8E25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Szczegółowy zakres Usług </w:t>
      </w:r>
      <w:r w:rsidR="003C5223" w:rsidRPr="000B3F2D">
        <w:rPr>
          <w:rFonts w:ascii="Franklin Gothic Book" w:hAnsi="Franklin Gothic Book"/>
        </w:rPr>
        <w:t>stanowi</w:t>
      </w:r>
      <w:r w:rsidRPr="000B3F2D">
        <w:rPr>
          <w:rFonts w:ascii="Franklin Gothic Book" w:hAnsi="Franklin Gothic Book"/>
        </w:rPr>
        <w:t xml:space="preserve"> Załącznik nr 1 do Umowy. </w:t>
      </w:r>
    </w:p>
    <w:p w14:paraId="0DEFDCB7" w14:textId="77777777" w:rsidR="00FE3E15" w:rsidRPr="000B3F2D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TERMIN WYKONANIA</w:t>
      </w:r>
    </w:p>
    <w:p w14:paraId="45F2FF98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Strony ustalają </w:t>
      </w:r>
      <w:r w:rsidR="00B33AF3" w:rsidRPr="000B3F2D">
        <w:rPr>
          <w:rFonts w:ascii="Franklin Gothic Book" w:hAnsi="Franklin Gothic Book"/>
        </w:rPr>
        <w:t xml:space="preserve">następujące </w:t>
      </w:r>
      <w:r w:rsidRPr="000B3F2D">
        <w:rPr>
          <w:rFonts w:ascii="Franklin Gothic Book" w:hAnsi="Franklin Gothic Book"/>
        </w:rPr>
        <w:t>termin</w:t>
      </w:r>
      <w:r w:rsidR="00B33AF3" w:rsidRPr="000B3F2D">
        <w:rPr>
          <w:rFonts w:ascii="Franklin Gothic Book" w:hAnsi="Franklin Gothic Book"/>
        </w:rPr>
        <w:t>y</w:t>
      </w:r>
      <w:r w:rsidRPr="000B3F2D">
        <w:rPr>
          <w:rFonts w:ascii="Franklin Gothic Book" w:hAnsi="Franklin Gothic Book"/>
        </w:rPr>
        <w:t xml:space="preserve"> wykonania przedmiotu Umowy</w:t>
      </w:r>
      <w:r w:rsidR="00B33AF3" w:rsidRPr="000B3F2D">
        <w:rPr>
          <w:rFonts w:ascii="Franklin Gothic Book" w:hAnsi="Franklin Gothic Book"/>
        </w:rPr>
        <w:t>:</w:t>
      </w:r>
      <w:r w:rsidRPr="000B3F2D">
        <w:rPr>
          <w:rFonts w:ascii="Franklin Gothic Book" w:hAnsi="Franklin Gothic Book"/>
        </w:rPr>
        <w:t xml:space="preserve"> </w:t>
      </w:r>
    </w:p>
    <w:p w14:paraId="16443D04" w14:textId="70685A67" w:rsidR="007B59B5" w:rsidRPr="000B3F2D" w:rsidRDefault="006E6570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  <w:color w:val="000000" w:themeColor="text1"/>
        </w:rPr>
        <w:t xml:space="preserve"> </w:t>
      </w:r>
      <w:r w:rsidR="007B59B5" w:rsidRPr="000B3F2D">
        <w:rPr>
          <w:rFonts w:ascii="Franklin Gothic Book" w:hAnsi="Franklin Gothic Book"/>
          <w:color w:val="000000" w:themeColor="text1"/>
        </w:rPr>
        <w:t xml:space="preserve">Projekt techniczny </w:t>
      </w:r>
      <w:r w:rsidR="001A2064" w:rsidRPr="000B3F2D">
        <w:rPr>
          <w:rFonts w:ascii="Franklin Gothic Book" w:hAnsi="Franklin Gothic Book"/>
          <w:color w:val="000000" w:themeColor="text1"/>
        </w:rPr>
        <w:t>(dalej „</w:t>
      </w:r>
      <w:r w:rsidR="001A2064" w:rsidRPr="000B3F2D">
        <w:rPr>
          <w:rFonts w:ascii="Franklin Gothic Book" w:hAnsi="Franklin Gothic Book"/>
          <w:b/>
          <w:color w:val="000000" w:themeColor="text1"/>
        </w:rPr>
        <w:t>Projekt</w:t>
      </w:r>
      <w:r w:rsidR="001A2064" w:rsidRPr="000B3F2D">
        <w:rPr>
          <w:rFonts w:ascii="Franklin Gothic Book" w:hAnsi="Franklin Gothic Book"/>
          <w:color w:val="000000" w:themeColor="text1"/>
        </w:rPr>
        <w:t xml:space="preserve">”) </w:t>
      </w:r>
      <w:r w:rsidR="007B0802" w:rsidRPr="000B3F2D">
        <w:rPr>
          <w:rFonts w:ascii="Franklin Gothic Book" w:hAnsi="Franklin Gothic Book"/>
          <w:color w:val="000000" w:themeColor="text1"/>
        </w:rPr>
        <w:t xml:space="preserve">zostanie dostarczony Zamawiającemu </w:t>
      </w:r>
      <w:r w:rsidR="007B59B5" w:rsidRPr="000B3F2D">
        <w:rPr>
          <w:rFonts w:ascii="Franklin Gothic Book" w:hAnsi="Franklin Gothic Book"/>
          <w:color w:val="000000" w:themeColor="text1"/>
        </w:rPr>
        <w:t xml:space="preserve">w 4 egzemplarzach w wersji papierowej oraz w wersji elektronicznej w formacie </w:t>
      </w:r>
      <w:r w:rsidR="007B0802" w:rsidRPr="000B3F2D">
        <w:rPr>
          <w:rFonts w:ascii="Franklin Gothic Book" w:hAnsi="Franklin Gothic Book"/>
          <w:color w:val="000000" w:themeColor="text1"/>
        </w:rPr>
        <w:t xml:space="preserve">pdf </w:t>
      </w:r>
      <w:r w:rsidR="007B59B5" w:rsidRPr="000B3F2D">
        <w:rPr>
          <w:rFonts w:ascii="Franklin Gothic Book" w:hAnsi="Franklin Gothic Book"/>
          <w:color w:val="000000" w:themeColor="text1"/>
        </w:rPr>
        <w:t>w ciągu 2 tygodni od dnia zawarcia Umowy.</w:t>
      </w:r>
      <w:r w:rsidR="00F04572" w:rsidRPr="000B3F2D">
        <w:rPr>
          <w:rFonts w:ascii="Franklin Gothic Book" w:hAnsi="Franklin Gothic Book"/>
          <w:color w:val="000000" w:themeColor="text1"/>
        </w:rPr>
        <w:t xml:space="preserve"> Projekt będzie podlegał zatwierdzeniu przez Zamawiającego.</w:t>
      </w:r>
    </w:p>
    <w:p w14:paraId="52E59147" w14:textId="650A5231" w:rsidR="007B59B5" w:rsidRPr="000B3F2D" w:rsidRDefault="006E6570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  <w:color w:val="000000" w:themeColor="text1"/>
        </w:rPr>
        <w:t xml:space="preserve"> Zakup, d</w:t>
      </w:r>
      <w:r w:rsidR="007B59B5" w:rsidRPr="000B3F2D">
        <w:rPr>
          <w:rFonts w:ascii="Franklin Gothic Book" w:hAnsi="Franklin Gothic Book"/>
          <w:color w:val="000000" w:themeColor="text1"/>
        </w:rPr>
        <w:t>ostawa</w:t>
      </w:r>
      <w:r w:rsidRPr="000B3F2D">
        <w:rPr>
          <w:rFonts w:ascii="Franklin Gothic Book" w:hAnsi="Franklin Gothic Book"/>
          <w:color w:val="000000" w:themeColor="text1"/>
        </w:rPr>
        <w:t>,</w:t>
      </w:r>
      <w:r w:rsidR="007B59B5" w:rsidRPr="000B3F2D">
        <w:rPr>
          <w:rFonts w:ascii="Franklin Gothic Book" w:hAnsi="Franklin Gothic Book"/>
          <w:color w:val="000000" w:themeColor="text1"/>
        </w:rPr>
        <w:t xml:space="preserve"> montaż</w:t>
      </w:r>
      <w:r w:rsidR="00B33AF3" w:rsidRPr="000B3F2D">
        <w:rPr>
          <w:rFonts w:ascii="Franklin Gothic Book" w:hAnsi="Franklin Gothic Book"/>
          <w:color w:val="000000" w:themeColor="text1"/>
        </w:rPr>
        <w:t xml:space="preserve">, </w:t>
      </w:r>
      <w:r w:rsidR="007B59B5" w:rsidRPr="000B3F2D">
        <w:rPr>
          <w:rFonts w:ascii="Franklin Gothic Book" w:hAnsi="Franklin Gothic Book"/>
          <w:color w:val="000000" w:themeColor="text1"/>
        </w:rPr>
        <w:t>uruchomienie</w:t>
      </w:r>
      <w:r w:rsidR="00B33AF3" w:rsidRPr="000B3F2D">
        <w:rPr>
          <w:rFonts w:ascii="Franklin Gothic Book" w:hAnsi="Franklin Gothic Book"/>
          <w:color w:val="000000" w:themeColor="text1"/>
        </w:rPr>
        <w:t xml:space="preserve"> i odbiór</w:t>
      </w:r>
      <w:r w:rsidR="007B59B5" w:rsidRPr="000B3F2D">
        <w:rPr>
          <w:rFonts w:ascii="Franklin Gothic Book" w:hAnsi="Franklin Gothic Book"/>
          <w:color w:val="000000" w:themeColor="text1"/>
        </w:rPr>
        <w:t xml:space="preserve"> </w:t>
      </w:r>
      <w:r w:rsidR="00B33AF3" w:rsidRPr="000B3F2D">
        <w:rPr>
          <w:rFonts w:ascii="Franklin Gothic Book" w:hAnsi="Franklin Gothic Book"/>
          <w:color w:val="000000" w:themeColor="text1"/>
        </w:rPr>
        <w:t>urządzeń klimatyzacyjnych</w:t>
      </w:r>
      <w:r w:rsidR="007B59B5" w:rsidRPr="000B3F2D">
        <w:rPr>
          <w:rFonts w:ascii="Franklin Gothic Book" w:hAnsi="Franklin Gothic Book"/>
          <w:color w:val="000000" w:themeColor="text1"/>
        </w:rPr>
        <w:t xml:space="preserve"> </w:t>
      </w:r>
      <w:r w:rsidR="00F04572" w:rsidRPr="000B3F2D">
        <w:rPr>
          <w:rFonts w:ascii="Franklin Gothic Book" w:hAnsi="Franklin Gothic Book"/>
          <w:color w:val="000000" w:themeColor="text1"/>
        </w:rPr>
        <w:t xml:space="preserve">(od daty zatwierdzenia </w:t>
      </w:r>
      <w:r w:rsidR="001A2064" w:rsidRPr="000B3F2D">
        <w:rPr>
          <w:rFonts w:ascii="Franklin Gothic Book" w:hAnsi="Franklin Gothic Book"/>
          <w:color w:val="000000" w:themeColor="text1"/>
        </w:rPr>
        <w:t>Projektu</w:t>
      </w:r>
      <w:r w:rsidR="00F04572" w:rsidRPr="000B3F2D">
        <w:rPr>
          <w:rFonts w:ascii="Franklin Gothic Book" w:hAnsi="Franklin Gothic Book"/>
          <w:color w:val="000000" w:themeColor="text1"/>
        </w:rPr>
        <w:t>)</w:t>
      </w:r>
      <w:r w:rsidR="007B59B5" w:rsidRPr="000B3F2D">
        <w:rPr>
          <w:rFonts w:ascii="Franklin Gothic Book" w:hAnsi="Franklin Gothic Book"/>
          <w:color w:val="000000" w:themeColor="text1"/>
        </w:rPr>
        <w:t xml:space="preserve"> </w:t>
      </w:r>
      <w:r w:rsidR="00B33AF3" w:rsidRPr="000B3F2D">
        <w:rPr>
          <w:rFonts w:ascii="Franklin Gothic Book" w:hAnsi="Franklin Gothic Book"/>
          <w:color w:val="000000" w:themeColor="text1"/>
        </w:rPr>
        <w:t>nastąpi</w:t>
      </w:r>
      <w:r w:rsidR="007B59B5" w:rsidRPr="000B3F2D">
        <w:rPr>
          <w:rFonts w:ascii="Franklin Gothic Book" w:hAnsi="Franklin Gothic Book"/>
          <w:color w:val="000000" w:themeColor="text1"/>
        </w:rPr>
        <w:t xml:space="preserve"> w ciągu 8 tygodni od dnia uzgodnienia wykonanego </w:t>
      </w:r>
      <w:r w:rsidR="001A2064" w:rsidRPr="000B3F2D">
        <w:rPr>
          <w:rFonts w:ascii="Franklin Gothic Book" w:hAnsi="Franklin Gothic Book"/>
          <w:color w:val="000000" w:themeColor="text1"/>
        </w:rPr>
        <w:t>Projektu</w:t>
      </w:r>
      <w:r w:rsidR="00B33AF3" w:rsidRPr="000B3F2D">
        <w:rPr>
          <w:rFonts w:ascii="Franklin Gothic Book" w:hAnsi="Franklin Gothic Book"/>
          <w:color w:val="000000" w:themeColor="text1"/>
        </w:rPr>
        <w:t>.</w:t>
      </w:r>
    </w:p>
    <w:p w14:paraId="4C032DEE" w14:textId="77777777" w:rsidR="00FE3E15" w:rsidRPr="000B3F2D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MIEJSCE ŚWIADCZENIA USŁUG</w:t>
      </w:r>
    </w:p>
    <w:p w14:paraId="3105D4D6" w14:textId="4EC846F6" w:rsidR="00FE3E15" w:rsidRPr="000B3F2D" w:rsidRDefault="00FE3E15" w:rsidP="00FE3E15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Calibri"/>
          <w:color w:val="000000"/>
        </w:rPr>
      </w:pPr>
      <w:r w:rsidRPr="000B3F2D">
        <w:rPr>
          <w:rFonts w:ascii="Franklin Gothic Book" w:hAnsi="Franklin Gothic Book"/>
        </w:rPr>
        <w:t xml:space="preserve">Strony uzgadniają, że </w:t>
      </w:r>
      <w:r w:rsidR="00B33AF3" w:rsidRPr="000B3F2D">
        <w:rPr>
          <w:rFonts w:ascii="Franklin Gothic Book" w:hAnsi="Franklin Gothic Book"/>
        </w:rPr>
        <w:t xml:space="preserve">miejscem </w:t>
      </w:r>
      <w:r w:rsidRPr="000B3F2D">
        <w:rPr>
          <w:rFonts w:ascii="Franklin Gothic Book" w:hAnsi="Franklin Gothic Book"/>
        </w:rPr>
        <w:t xml:space="preserve">świadczenia Usług będzie </w:t>
      </w:r>
      <w:r w:rsidRPr="000B3F2D">
        <w:rPr>
          <w:rFonts w:ascii="Franklin Gothic Book" w:hAnsi="Franklin Gothic Book" w:cs="Calibri"/>
          <w:color w:val="000000"/>
        </w:rPr>
        <w:t xml:space="preserve">teren Zamawiającego w Zawadzie 26, </w:t>
      </w:r>
      <w:r w:rsidR="00F93E6B" w:rsidRPr="000B3F2D">
        <w:rPr>
          <w:rFonts w:ascii="Franklin Gothic Book" w:hAnsi="Franklin Gothic Book" w:cs="Calibri"/>
          <w:color w:val="000000"/>
        </w:rPr>
        <w:br/>
      </w:r>
      <w:r w:rsidRPr="000B3F2D">
        <w:rPr>
          <w:rFonts w:ascii="Franklin Gothic Book" w:hAnsi="Franklin Gothic Book" w:cs="Calibri"/>
          <w:color w:val="000000"/>
        </w:rPr>
        <w:t xml:space="preserve">28-230 Połaniec. </w:t>
      </w:r>
    </w:p>
    <w:p w14:paraId="47C2D342" w14:textId="77777777" w:rsidR="00FE3E15" w:rsidRPr="000B3F2D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WYNAGRODZENIE I WARUNKI PŁATNOŚCI</w:t>
      </w:r>
    </w:p>
    <w:p w14:paraId="182F69B0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bookmarkStart w:id="23" w:name="_Ref27928940"/>
      <w:bookmarkStart w:id="24" w:name="_Ref28239942"/>
      <w:bookmarkStart w:id="25" w:name="_Toc23329915"/>
      <w:bookmarkStart w:id="26" w:name="_Toc23338948"/>
      <w:r w:rsidRPr="000B3F2D">
        <w:rPr>
          <w:rFonts w:ascii="Franklin Gothic Book" w:hAnsi="Franklin Gothic Book"/>
        </w:rPr>
        <w:t xml:space="preserve">Podstawą rozliczeń Usług </w:t>
      </w:r>
      <w:bookmarkEnd w:id="23"/>
      <w:r w:rsidRPr="000B3F2D">
        <w:rPr>
          <w:rFonts w:ascii="Franklin Gothic Book" w:hAnsi="Franklin Gothic Book"/>
        </w:rPr>
        <w:t>będzie wynagrodzenie ryczałtowe (dalej „</w:t>
      </w:r>
      <w:r w:rsidRPr="000B3F2D">
        <w:rPr>
          <w:rFonts w:ascii="Franklin Gothic Book" w:hAnsi="Franklin Gothic Book"/>
          <w:b/>
        </w:rPr>
        <w:t>Wynagrodzenie</w:t>
      </w:r>
      <w:r w:rsidRPr="000B3F2D">
        <w:rPr>
          <w:rFonts w:ascii="Franklin Gothic Book" w:hAnsi="Franklin Gothic Book"/>
        </w:rPr>
        <w:t>”) w wysokości ………………………. zł (słownie ………………………………………………………………….…… złotych …./100) netto powiększone o należny podatek VAT.</w:t>
      </w:r>
    </w:p>
    <w:p w14:paraId="6DF64F30" w14:textId="77777777" w:rsidR="00015DCD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Wynagrodzenie ryczałtowe obejmuje wszystkie koszty wykonania Usług, w tym 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zakup, dostawę i montaż </w:t>
      </w:r>
      <w:r w:rsidR="00B33AF3" w:rsidRPr="000B3F2D">
        <w:rPr>
          <w:rFonts w:ascii="Franklin Gothic Book" w:hAnsi="Franklin Gothic Book"/>
          <w:color w:val="000000" w:themeColor="text1"/>
        </w:rPr>
        <w:t xml:space="preserve">urządzeń klimatyzacyjnych wraz z </w:t>
      </w:r>
      <w:r w:rsidR="00D16688" w:rsidRPr="000B3F2D">
        <w:rPr>
          <w:rFonts w:ascii="Franklin Gothic Book" w:hAnsi="Franklin Gothic Book"/>
          <w:color w:val="000000" w:themeColor="text1"/>
        </w:rPr>
        <w:t>materiał</w:t>
      </w:r>
      <w:r w:rsidR="00B33AF3" w:rsidRPr="000B3F2D">
        <w:rPr>
          <w:rFonts w:ascii="Franklin Gothic Book" w:hAnsi="Franklin Gothic Book"/>
          <w:color w:val="000000" w:themeColor="text1"/>
        </w:rPr>
        <w:t>ami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 niezbędny</w:t>
      </w:r>
      <w:r w:rsidR="00B33AF3" w:rsidRPr="000B3F2D">
        <w:rPr>
          <w:rFonts w:ascii="Franklin Gothic Book" w:hAnsi="Franklin Gothic Book"/>
          <w:color w:val="000000" w:themeColor="text1"/>
        </w:rPr>
        <w:t>mi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 do realizacji prac, </w:t>
      </w:r>
      <w:r w:rsidR="00B33AF3" w:rsidRPr="000B3F2D">
        <w:rPr>
          <w:rFonts w:ascii="Franklin Gothic Book" w:hAnsi="Franklin Gothic Book"/>
          <w:color w:val="000000" w:themeColor="text1"/>
        </w:rPr>
        <w:t xml:space="preserve">koszty sprzętu </w:t>
      </w:r>
      <w:r w:rsidR="00D16688" w:rsidRPr="000B3F2D">
        <w:rPr>
          <w:rFonts w:ascii="Franklin Gothic Book" w:hAnsi="Franklin Gothic Book"/>
          <w:color w:val="000000" w:themeColor="text1"/>
        </w:rPr>
        <w:t>transportow</w:t>
      </w:r>
      <w:r w:rsidR="00B33AF3" w:rsidRPr="000B3F2D">
        <w:rPr>
          <w:rFonts w:ascii="Franklin Gothic Book" w:hAnsi="Franklin Gothic Book"/>
          <w:color w:val="000000" w:themeColor="text1"/>
        </w:rPr>
        <w:t>ego i narzędzi (które zapewnia Wykonawca)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 potrzebn</w:t>
      </w:r>
      <w:r w:rsidR="00B33AF3" w:rsidRPr="000B3F2D">
        <w:rPr>
          <w:rFonts w:ascii="Franklin Gothic Book" w:hAnsi="Franklin Gothic Book"/>
          <w:color w:val="000000" w:themeColor="text1"/>
        </w:rPr>
        <w:t>ych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 do realizacji prac, zapewnienie rusztowań, </w:t>
      </w:r>
      <w:r w:rsidR="00B33AF3" w:rsidRPr="000B3F2D">
        <w:rPr>
          <w:rFonts w:ascii="Franklin Gothic Book" w:hAnsi="Franklin Gothic Book"/>
          <w:color w:val="000000" w:themeColor="text1"/>
        </w:rPr>
        <w:t xml:space="preserve">koszty </w:t>
      </w:r>
      <w:r w:rsidR="00D16688" w:rsidRPr="000B3F2D">
        <w:rPr>
          <w:rFonts w:ascii="Franklin Gothic Book" w:hAnsi="Franklin Gothic Book"/>
          <w:color w:val="000000" w:themeColor="text1"/>
        </w:rPr>
        <w:t>robocizn</w:t>
      </w:r>
      <w:r w:rsidR="00B33AF3" w:rsidRPr="000B3F2D">
        <w:rPr>
          <w:rFonts w:ascii="Franklin Gothic Book" w:hAnsi="Franklin Gothic Book"/>
          <w:color w:val="000000" w:themeColor="text1"/>
        </w:rPr>
        <w:t>y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 wraz ze wszystkimi narzutami, koszty przeglądów  gwarancyjnych (co najmniej 2 razy do roku</w:t>
      </w:r>
      <w:r w:rsidR="00B33AF3" w:rsidRPr="000B3F2D">
        <w:rPr>
          <w:rFonts w:ascii="Franklin Gothic Book" w:hAnsi="Franklin Gothic Book"/>
          <w:color w:val="000000" w:themeColor="text1"/>
        </w:rPr>
        <w:t xml:space="preserve"> w okresie gwarancyjnym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) wraz z </w:t>
      </w:r>
      <w:r w:rsidR="00B33AF3" w:rsidRPr="000B3F2D">
        <w:rPr>
          <w:rFonts w:ascii="Franklin Gothic Book" w:hAnsi="Franklin Gothic Book"/>
          <w:color w:val="000000" w:themeColor="text1"/>
        </w:rPr>
        <w:t xml:space="preserve">zapewnieniem </w:t>
      </w:r>
      <w:r w:rsidR="00D16688" w:rsidRPr="000B3F2D">
        <w:rPr>
          <w:rFonts w:ascii="Franklin Gothic Book" w:hAnsi="Franklin Gothic Book"/>
          <w:color w:val="000000" w:themeColor="text1"/>
        </w:rPr>
        <w:t>niezbędny</w:t>
      </w:r>
      <w:r w:rsidR="00B33AF3" w:rsidRPr="000B3F2D">
        <w:rPr>
          <w:rFonts w:ascii="Franklin Gothic Book" w:hAnsi="Franklin Gothic Book"/>
          <w:color w:val="000000" w:themeColor="text1"/>
        </w:rPr>
        <w:t>ch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 materiał</w:t>
      </w:r>
      <w:r w:rsidR="00B33AF3" w:rsidRPr="000B3F2D">
        <w:rPr>
          <w:rFonts w:ascii="Franklin Gothic Book" w:hAnsi="Franklin Gothic Book"/>
          <w:color w:val="000000" w:themeColor="text1"/>
        </w:rPr>
        <w:t>ów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 eksploatacyjny</w:t>
      </w:r>
      <w:r w:rsidR="00B33AF3" w:rsidRPr="000B3F2D">
        <w:rPr>
          <w:rFonts w:ascii="Franklin Gothic Book" w:hAnsi="Franklin Gothic Book"/>
          <w:color w:val="000000" w:themeColor="text1"/>
        </w:rPr>
        <w:t>ch</w:t>
      </w:r>
      <w:r w:rsidR="00D16688" w:rsidRPr="000B3F2D">
        <w:rPr>
          <w:rFonts w:ascii="Franklin Gothic Book" w:hAnsi="Franklin Gothic Book"/>
          <w:color w:val="000000" w:themeColor="text1"/>
        </w:rPr>
        <w:t xml:space="preserve"> w okresie gwarancji</w:t>
      </w:r>
      <w:r w:rsidRPr="000B3F2D">
        <w:rPr>
          <w:rFonts w:ascii="Franklin Gothic Book" w:hAnsi="Franklin Gothic Book"/>
        </w:rPr>
        <w:t xml:space="preserve">. </w:t>
      </w:r>
    </w:p>
    <w:p w14:paraId="1D48E4DE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Zamawiający, oprócz zapłaty wynagrodzenia określonego w pkt 4.1, nie jest zobowiązany do zwrotu Wykonawcy jakichkolwiek wydatków, kosztów związanych z wykonywaniem niniejszej Umowy</w:t>
      </w:r>
      <w:r w:rsidR="00015DCD" w:rsidRPr="000B3F2D">
        <w:rPr>
          <w:rFonts w:ascii="Franklin Gothic Book" w:hAnsi="Franklin Gothic Book"/>
        </w:rPr>
        <w:t>,</w:t>
      </w:r>
      <w:r w:rsidRPr="000B3F2D">
        <w:rPr>
          <w:rFonts w:ascii="Franklin Gothic Book" w:hAnsi="Franklin Gothic Book"/>
        </w:rPr>
        <w:t xml:space="preserve"> bądź zapłaty jakiegokolwiek dodatkowego lub uzupełniającego wynagrodzenia.</w:t>
      </w:r>
    </w:p>
    <w:p w14:paraId="1080D904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Podstawę do wystawienia faktury VAT stanowi protokół odbioru podpisany przez Zamawiającego. Wykonawca nie jest uprawniony do wystawiania faktur VAT za czynności, które nie zostały odebrane przez Zamawiającego .</w:t>
      </w:r>
    </w:p>
    <w:bookmarkEnd w:id="24"/>
    <w:bookmarkEnd w:id="25"/>
    <w:bookmarkEnd w:id="26"/>
    <w:p w14:paraId="3A12230E" w14:textId="77777777" w:rsidR="00FE3E15" w:rsidRPr="000B3F2D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OSOBY ODPOWIEDZIALNE ZA REALIZACJĘ UMOWY</w:t>
      </w:r>
    </w:p>
    <w:p w14:paraId="64D79731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Zamawiający wyznacza niniejszym:</w:t>
      </w:r>
    </w:p>
    <w:p w14:paraId="3DD01B1A" w14:textId="77777777" w:rsidR="00FE3E15" w:rsidRPr="000B3F2D" w:rsidRDefault="00FE3E15" w:rsidP="00FE3E15">
      <w:pPr>
        <w:autoSpaceDE w:val="0"/>
        <w:autoSpaceDN w:val="0"/>
        <w:spacing w:line="32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b/>
          <w:sz w:val="22"/>
          <w:szCs w:val="22"/>
        </w:rPr>
        <w:t>Dariusza Domagałę</w:t>
      </w:r>
      <w:r w:rsidRPr="000B3F2D">
        <w:rPr>
          <w:rFonts w:ascii="Franklin Gothic Book" w:hAnsi="Franklin Gothic Book"/>
          <w:sz w:val="22"/>
          <w:szCs w:val="22"/>
        </w:rPr>
        <w:t xml:space="preserve">, tel.: 48 15 865 61 58; email: </w:t>
      </w:r>
      <w:r w:rsidRPr="000B3F2D">
        <w:rPr>
          <w:rStyle w:val="Hipercze"/>
          <w:rFonts w:ascii="Franklin Gothic Book" w:hAnsi="Franklin Gothic Book"/>
          <w:sz w:val="22"/>
          <w:szCs w:val="22"/>
        </w:rPr>
        <w:t>domagala.dariusz@enea.pl</w:t>
      </w:r>
    </w:p>
    <w:p w14:paraId="73AC884A" w14:textId="77777777" w:rsidR="00FE3E15" w:rsidRPr="000B3F2D" w:rsidRDefault="00FE3E15" w:rsidP="00FE3E15">
      <w:pPr>
        <w:autoSpaceDE w:val="0"/>
        <w:autoSpaceDN w:val="0"/>
        <w:spacing w:line="32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b/>
          <w:sz w:val="22"/>
          <w:szCs w:val="22"/>
        </w:rPr>
        <w:t xml:space="preserve">Janusza </w:t>
      </w:r>
      <w:proofErr w:type="spellStart"/>
      <w:r w:rsidRPr="000B3F2D">
        <w:rPr>
          <w:rFonts w:ascii="Franklin Gothic Book" w:hAnsi="Franklin Gothic Book"/>
          <w:b/>
          <w:sz w:val="22"/>
          <w:szCs w:val="22"/>
        </w:rPr>
        <w:t>Obieraka</w:t>
      </w:r>
      <w:proofErr w:type="spellEnd"/>
      <w:r w:rsidRPr="000B3F2D">
        <w:rPr>
          <w:rFonts w:ascii="Franklin Gothic Book" w:hAnsi="Franklin Gothic Book"/>
          <w:b/>
          <w:sz w:val="22"/>
          <w:szCs w:val="22"/>
        </w:rPr>
        <w:t>,</w:t>
      </w:r>
      <w:r w:rsidRPr="000B3F2D">
        <w:rPr>
          <w:rFonts w:ascii="Franklin Gothic Book" w:hAnsi="Franklin Gothic Book"/>
          <w:sz w:val="22"/>
          <w:szCs w:val="22"/>
        </w:rPr>
        <w:t xml:space="preserve"> tel.: 48 15 865 65 09; email: </w:t>
      </w:r>
      <w:hyperlink r:id="rId21" w:history="1">
        <w:r w:rsidRPr="000B3F2D">
          <w:rPr>
            <w:rStyle w:val="Hipercze"/>
            <w:rFonts w:ascii="Franklin Gothic Book" w:hAnsi="Franklin Gothic Book"/>
            <w:sz w:val="22"/>
            <w:szCs w:val="22"/>
          </w:rPr>
          <w:t>janusz.obierak@enea.pl</w:t>
        </w:r>
      </w:hyperlink>
    </w:p>
    <w:p w14:paraId="3CF5628A" w14:textId="77777777" w:rsidR="00FE3E15" w:rsidRPr="000B3F2D" w:rsidRDefault="00FE3E15" w:rsidP="00FE3E15">
      <w:pPr>
        <w:autoSpaceDE w:val="0"/>
        <w:autoSpaceDN w:val="0"/>
        <w:spacing w:line="32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>jako osoby upoważnione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</w:t>
      </w:r>
      <w:r w:rsidRPr="000B3F2D">
        <w:rPr>
          <w:rFonts w:ascii="Franklin Gothic Book" w:hAnsi="Franklin Gothic Book"/>
          <w:b/>
          <w:sz w:val="22"/>
          <w:szCs w:val="22"/>
        </w:rPr>
        <w:t>Pełnomocni</w:t>
      </w:r>
      <w:r w:rsidR="00015DCD" w:rsidRPr="000B3F2D">
        <w:rPr>
          <w:rFonts w:ascii="Franklin Gothic Book" w:hAnsi="Franklin Gothic Book"/>
          <w:b/>
          <w:sz w:val="22"/>
          <w:szCs w:val="22"/>
        </w:rPr>
        <w:t>cy</w:t>
      </w:r>
      <w:r w:rsidRPr="000B3F2D">
        <w:rPr>
          <w:rFonts w:ascii="Franklin Gothic Book" w:hAnsi="Franklin Gothic Book"/>
          <w:b/>
          <w:sz w:val="22"/>
          <w:szCs w:val="22"/>
        </w:rPr>
        <w:t xml:space="preserve"> Zamawiającego</w:t>
      </w:r>
      <w:r w:rsidRPr="000B3F2D">
        <w:rPr>
          <w:rFonts w:ascii="Franklin Gothic Book" w:hAnsi="Franklin Gothic Book"/>
          <w:sz w:val="22"/>
          <w:szCs w:val="22"/>
        </w:rPr>
        <w:t>"). Pełnomocni</w:t>
      </w:r>
      <w:r w:rsidR="00015DCD" w:rsidRPr="000B3F2D">
        <w:rPr>
          <w:rFonts w:ascii="Franklin Gothic Book" w:hAnsi="Franklin Gothic Book"/>
          <w:sz w:val="22"/>
          <w:szCs w:val="22"/>
        </w:rPr>
        <w:t>cy</w:t>
      </w:r>
      <w:r w:rsidRPr="000B3F2D">
        <w:rPr>
          <w:rFonts w:ascii="Franklin Gothic Book" w:hAnsi="Franklin Gothic Book"/>
          <w:sz w:val="22"/>
          <w:szCs w:val="22"/>
        </w:rPr>
        <w:t xml:space="preserve"> Zamawiającego nie </w:t>
      </w:r>
      <w:r w:rsidR="00165DDC" w:rsidRPr="000B3F2D">
        <w:rPr>
          <w:rFonts w:ascii="Franklin Gothic Book" w:hAnsi="Franklin Gothic Book"/>
          <w:sz w:val="22"/>
          <w:szCs w:val="22"/>
        </w:rPr>
        <w:t>są</w:t>
      </w:r>
      <w:r w:rsidRPr="000B3F2D">
        <w:rPr>
          <w:rFonts w:ascii="Franklin Gothic Book" w:hAnsi="Franklin Gothic Book"/>
          <w:sz w:val="22"/>
          <w:szCs w:val="22"/>
        </w:rPr>
        <w:t xml:space="preserve"> uprawni</w:t>
      </w:r>
      <w:r w:rsidR="00015DCD" w:rsidRPr="000B3F2D">
        <w:rPr>
          <w:rFonts w:ascii="Franklin Gothic Book" w:hAnsi="Franklin Gothic Book"/>
          <w:sz w:val="22"/>
          <w:szCs w:val="22"/>
        </w:rPr>
        <w:t>eni</w:t>
      </w:r>
      <w:r w:rsidRPr="000B3F2D">
        <w:rPr>
          <w:rFonts w:ascii="Franklin Gothic Book" w:hAnsi="Franklin Gothic Book"/>
          <w:sz w:val="22"/>
          <w:szCs w:val="22"/>
        </w:rPr>
        <w:t xml:space="preserve"> do </w:t>
      </w:r>
      <w:r w:rsidRPr="000B3F2D">
        <w:rPr>
          <w:rFonts w:ascii="Franklin Gothic Book" w:hAnsi="Franklin Gothic Book"/>
          <w:sz w:val="22"/>
          <w:szCs w:val="22"/>
        </w:rPr>
        <w:lastRenderedPageBreak/>
        <w:t>podejmowania czynności oraz składania oświadczeń woli, które skutkowałyby jakąkolwiek zmianą Umowy.</w:t>
      </w:r>
    </w:p>
    <w:p w14:paraId="2CD21217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Ze strony Wykonawcy osobą odpowiedzialną za realizację Umowy jest:</w:t>
      </w:r>
    </w:p>
    <w:p w14:paraId="120CBA8D" w14:textId="77777777" w:rsidR="00FE3E15" w:rsidRPr="000B3F2D" w:rsidRDefault="00FE3E15" w:rsidP="00FE3E15">
      <w:pPr>
        <w:pStyle w:val="Akapitzlist"/>
        <w:autoSpaceDE w:val="0"/>
        <w:autoSpaceDN w:val="0"/>
        <w:spacing w:after="0" w:line="320" w:lineRule="atLeast"/>
        <w:ind w:left="792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…………………………………………tel.  …………………………….. email: …………………………………….</w:t>
      </w:r>
    </w:p>
    <w:p w14:paraId="0D5D5D90" w14:textId="77777777" w:rsidR="00FE3E15" w:rsidRPr="000B3F2D" w:rsidRDefault="00FE3E15" w:rsidP="00FE3E15">
      <w:pPr>
        <w:autoSpaceDE w:val="0"/>
        <w:autoSpaceDN w:val="0"/>
        <w:spacing w:line="320" w:lineRule="atLeast"/>
        <w:ind w:left="709"/>
        <w:jc w:val="both"/>
        <w:rPr>
          <w:rStyle w:val="FontStyle14"/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>jako</w:t>
      </w:r>
      <w:r w:rsidRPr="000B3F2D">
        <w:rPr>
          <w:rStyle w:val="FontStyle14"/>
          <w:rFonts w:ascii="Franklin Gothic Book" w:hAnsi="Franklin Gothic Book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0B3F2D">
        <w:rPr>
          <w:rStyle w:val="FontStyle13"/>
          <w:rFonts w:ascii="Franklin Gothic Book" w:hAnsi="Franklin Gothic Book"/>
          <w:sz w:val="22"/>
          <w:szCs w:val="22"/>
        </w:rPr>
        <w:t xml:space="preserve">"Pełnomocnikiem Wykonawcy" </w:t>
      </w:r>
      <w:r w:rsidRPr="000B3F2D">
        <w:rPr>
          <w:rStyle w:val="FontStyle14"/>
          <w:rFonts w:ascii="Franklin Gothic Book" w:hAnsi="Franklin Gothic Book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14:paraId="51DB027A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0B3F2D">
        <w:rPr>
          <w:rStyle w:val="FontStyle14"/>
          <w:rFonts w:ascii="Franklin Gothic Book" w:hAnsi="Franklin Gothic Book"/>
          <w:sz w:val="22"/>
          <w:szCs w:val="22"/>
          <w:lang w:eastAsia="pl-PL"/>
        </w:rPr>
        <w:t xml:space="preserve">Obowiązki </w:t>
      </w:r>
      <w:r w:rsidRPr="000B3F2D">
        <w:rPr>
          <w:rFonts w:ascii="Franklin Gothic Book" w:hAnsi="Franklin Gothic Book"/>
          <w:color w:val="000000"/>
        </w:rPr>
        <w:t xml:space="preserve"> kierownika robót posiadającego uprawnienia budowlane do kierowania robotami budowlanymi w specjalności konstrukcyjno- budowlanej, będzie pełnił …………………………………. </w:t>
      </w:r>
      <w:r w:rsidRPr="000B3F2D">
        <w:rPr>
          <w:rFonts w:ascii="Franklin Gothic Book" w:hAnsi="Franklin Gothic Book"/>
        </w:rPr>
        <w:t>tel.  …………………………….. email: …………………………………….</w:t>
      </w:r>
      <w:r w:rsidRPr="000B3F2D">
        <w:rPr>
          <w:rFonts w:ascii="Franklin Gothic Book" w:hAnsi="Franklin Gothic Book"/>
          <w:color w:val="000000"/>
        </w:rPr>
        <w:t>.</w:t>
      </w:r>
    </w:p>
    <w:p w14:paraId="59FADFC1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0B3F2D">
        <w:rPr>
          <w:rStyle w:val="FontStyle14"/>
          <w:rFonts w:ascii="Franklin Gothic Book" w:hAnsi="Franklin Gothic Book"/>
          <w:sz w:val="22"/>
          <w:szCs w:val="22"/>
        </w:rPr>
        <w:t xml:space="preserve">Zmiana Pełnomocników stron nie stanowi zmiany Umowy i następować będzie z chwilą pisemnego powiadomienia Stron. </w:t>
      </w:r>
    </w:p>
    <w:p w14:paraId="0866DC5D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W zakresach przedstawionych poniżej kontrola Usług będzie sprawowana również przez:</w:t>
      </w:r>
    </w:p>
    <w:p w14:paraId="6D2088D1" w14:textId="77777777" w:rsidR="00FE3E15" w:rsidRPr="000B3F2D" w:rsidRDefault="00FE3E15" w:rsidP="00FE3E15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Dyżurnego Inżyniera Ruchu – w zakresie operacyjnym,</w:t>
      </w:r>
    </w:p>
    <w:p w14:paraId="142D9A23" w14:textId="77777777" w:rsidR="00FE3E15" w:rsidRPr="000B3F2D" w:rsidRDefault="00FE3E15" w:rsidP="00FE3E15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Służby bhp i ochrony środowiska Zamawiającego lub wskazane przez Zamawiającego – w zakresie bhp i ochrony środowiska,</w:t>
      </w:r>
    </w:p>
    <w:p w14:paraId="347EECE2" w14:textId="77777777" w:rsidR="00FE3E15" w:rsidRPr="000B3F2D" w:rsidRDefault="00FE3E15" w:rsidP="00FE3E15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Służby wskazane przez Zamawiającego – w zakresie ochrony przeciwpożarowej oraz ochrony osób i mienia.</w:t>
      </w:r>
    </w:p>
    <w:p w14:paraId="04526E7A" w14:textId="77777777" w:rsidR="00FE3E15" w:rsidRPr="000B3F2D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GWARANCJA</w:t>
      </w:r>
    </w:p>
    <w:p w14:paraId="6964DFA9" w14:textId="77777777" w:rsidR="00FE3E15" w:rsidRPr="000B3F2D" w:rsidRDefault="00FE3E15" w:rsidP="00FE3E15">
      <w:pPr>
        <w:pStyle w:val="Akapitzlist"/>
        <w:autoSpaceDE w:val="0"/>
        <w:autoSpaceDN w:val="0"/>
        <w:spacing w:after="0" w:line="320" w:lineRule="atLeast"/>
        <w:ind w:left="284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Pkt.8.1 OWZU otrzymuje brzmienie: „Wykonawca udziela gwarancji na wykonane Usługi na okres 36 miesięcy od daty odbioru oraz zobowiązuje się do przystąpienia do usuwania zgłoszonych wad niezwłocznie, nie później niż w ciągu </w:t>
      </w:r>
      <w:r w:rsidR="004E1FA4" w:rsidRPr="000B3F2D">
        <w:rPr>
          <w:rFonts w:ascii="Franklin Gothic Book" w:hAnsi="Franklin Gothic Book"/>
        </w:rPr>
        <w:t>3</w:t>
      </w:r>
      <w:r w:rsidRPr="000B3F2D">
        <w:rPr>
          <w:rFonts w:ascii="Franklin Gothic Book" w:hAnsi="Franklin Gothic Book"/>
        </w:rPr>
        <w:t xml:space="preserve"> dni </w:t>
      </w:r>
      <w:r w:rsidR="004E1FA4" w:rsidRPr="000B3F2D">
        <w:rPr>
          <w:rFonts w:ascii="Franklin Gothic Book" w:hAnsi="Franklin Gothic Book"/>
        </w:rPr>
        <w:t xml:space="preserve">kalendarzowych </w:t>
      </w:r>
      <w:r w:rsidRPr="000B3F2D">
        <w:rPr>
          <w:rFonts w:ascii="Franklin Gothic Book" w:hAnsi="Franklin Gothic Book"/>
        </w:rPr>
        <w:t>od zgłoszenia wady.”</w:t>
      </w:r>
    </w:p>
    <w:p w14:paraId="5DE55014" w14:textId="77777777" w:rsidR="00FE3E15" w:rsidRPr="000B3F2D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 xml:space="preserve">GWARANCJA I RĘKOJMIA </w:t>
      </w:r>
    </w:p>
    <w:p w14:paraId="413DE881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Wykonawca gwarantuje, że Przedmiot Umowy wykonany jest zgodnie z obowiązującymi zgodnie z obowiązującymi przepisami i normami.</w:t>
      </w:r>
    </w:p>
    <w:p w14:paraId="7F0D8383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Wykonawca gwarantuje należytą jakość wykonania Usług zgodnie z przedmiotem Umowy </w:t>
      </w:r>
      <w:r w:rsidRPr="000B3F2D">
        <w:rPr>
          <w:rFonts w:ascii="Franklin Gothic Book" w:hAnsi="Franklin Gothic Book"/>
        </w:rPr>
        <w:br/>
        <w:t>w okresie 36 miesięcy od dnia podpisania protokołu odbioru końcowego.</w:t>
      </w:r>
    </w:p>
    <w:p w14:paraId="447B32F3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W przypadku ujawnienia wad w Usługach w ciągu 36 miesięcy okresu gwarancji, liczonym od daty podpisania protokołu odbioru, Wykonawca jest zobowiązany do usunięcia wad w ciągu 3 dni</w:t>
      </w:r>
      <w:r w:rsidR="004E1FA4" w:rsidRPr="000B3F2D">
        <w:rPr>
          <w:rFonts w:ascii="Franklin Gothic Book" w:hAnsi="Franklin Gothic Book"/>
        </w:rPr>
        <w:t xml:space="preserve"> kalendarzowych</w:t>
      </w:r>
      <w:r w:rsidRPr="000B3F2D">
        <w:rPr>
          <w:rFonts w:ascii="Franklin Gothic Book" w:hAnsi="Franklin Gothic Book"/>
        </w:rPr>
        <w:t xml:space="preserve">, chyba, że Strony ustalą inny, wydłużony okres na usunięcie wszystkich wad. </w:t>
      </w:r>
    </w:p>
    <w:p w14:paraId="455E5F95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W takiej sytuacji okres gwarancji zostanie wydłużony o czas określony w punkcie 7.3 (tj. czas na usunięci</w:t>
      </w:r>
      <w:r w:rsidR="004E1FA4" w:rsidRPr="000B3F2D">
        <w:rPr>
          <w:rFonts w:ascii="Franklin Gothic Book" w:hAnsi="Franklin Gothic Book"/>
        </w:rPr>
        <w:t>a</w:t>
      </w:r>
      <w:r w:rsidRPr="000B3F2D">
        <w:rPr>
          <w:rFonts w:ascii="Franklin Gothic Book" w:hAnsi="Franklin Gothic Book"/>
        </w:rPr>
        <w:t xml:space="preserve"> wszystkich wad).</w:t>
      </w:r>
      <w:r w:rsidR="004E1FA4" w:rsidRPr="000B3F2D">
        <w:rPr>
          <w:rFonts w:ascii="Franklin Gothic Book" w:hAnsi="Franklin Gothic Book"/>
        </w:rPr>
        <w:t xml:space="preserve"> </w:t>
      </w:r>
    </w:p>
    <w:p w14:paraId="50859FA9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Okres rękojmi za wady Przedmiotu Umowy wynosi 12 miesięcy.</w:t>
      </w:r>
    </w:p>
    <w:p w14:paraId="314AE9A4" w14:textId="77777777" w:rsidR="00FE3E15" w:rsidRPr="000B3F2D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GWARANCJA USUNIĘCIA WAD I UBEZPIECZENIE</w:t>
      </w:r>
    </w:p>
    <w:p w14:paraId="21F20ADA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Celem zabezpieczenia roszczeń z tytułu niewykonania lub nienależytego wykonania Umowy Strony ustalają gwarancję:</w:t>
      </w:r>
    </w:p>
    <w:p w14:paraId="5D97119A" w14:textId="77777777" w:rsidR="00FE3E15" w:rsidRPr="000B3F2D" w:rsidRDefault="00FE3E15" w:rsidP="00FE3E15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276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Gwarancję Usunięcia Wad na okres gwarancji w formie gwarancji bankowej, ubezpieczeniowej lub gotówkowej , nieodwołalnej i płatnej na pierwsze pisemne żądanie bez badania zasadności żądania - w wysokości 5% wartości Wynagrodzenia Umownego netto wskazanego w pkt 4.1 Umowy, obowiązującą do 14 dni od zakończeni</w:t>
      </w:r>
      <w:r w:rsidR="00B92B64" w:rsidRPr="000B3F2D">
        <w:rPr>
          <w:rFonts w:ascii="Franklin Gothic Book" w:hAnsi="Franklin Gothic Book"/>
        </w:rPr>
        <w:t>a</w:t>
      </w:r>
      <w:r w:rsidRPr="000B3F2D">
        <w:rPr>
          <w:rFonts w:ascii="Franklin Gothic Book" w:hAnsi="Franklin Gothic Book"/>
        </w:rPr>
        <w:t xml:space="preserve"> okresu gwarancyjnego.</w:t>
      </w:r>
    </w:p>
    <w:p w14:paraId="078B3AEF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Wykonawca będzie zobowiązany dostarczyć Gwarancję Usunięcia Wad </w:t>
      </w:r>
      <w:r w:rsidR="00B92B64" w:rsidRPr="000B3F2D">
        <w:rPr>
          <w:rFonts w:ascii="Franklin Gothic Book" w:eastAsia="Times New Roman" w:hAnsi="Franklin Gothic Book" w:cs="Arial"/>
          <w:color w:val="000000" w:themeColor="text1"/>
          <w:lang w:eastAsia="ja-JP"/>
        </w:rPr>
        <w:t>najpóźniej w dniu odbioru końcowego</w:t>
      </w:r>
      <w:r w:rsidRPr="000B3F2D">
        <w:rPr>
          <w:rFonts w:ascii="Franklin Gothic Book" w:hAnsi="Franklin Gothic Book"/>
        </w:rPr>
        <w:t xml:space="preserve">. </w:t>
      </w:r>
      <w:r w:rsidR="00B92B64" w:rsidRPr="000B3F2D">
        <w:rPr>
          <w:rFonts w:ascii="Franklin Gothic Book" w:hAnsi="Franklin Gothic Book"/>
        </w:rPr>
        <w:t xml:space="preserve"> </w:t>
      </w:r>
    </w:p>
    <w:p w14:paraId="03608B37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lastRenderedPageBreak/>
        <w:t xml:space="preserve">Wzór Gwarancji Usunięcia Wad w formie gwarancji bankowej, ubezpieczeniowej zawiera Załącznik nr </w:t>
      </w:r>
      <w:r w:rsidR="00B81BEC" w:rsidRPr="000B3F2D">
        <w:rPr>
          <w:rFonts w:ascii="Franklin Gothic Book" w:hAnsi="Franklin Gothic Book"/>
        </w:rPr>
        <w:t>3</w:t>
      </w:r>
      <w:r w:rsidRPr="000B3F2D">
        <w:rPr>
          <w:rFonts w:ascii="Franklin Gothic Book" w:hAnsi="Franklin Gothic Book"/>
        </w:rPr>
        <w:t xml:space="preserve"> do Umowy.</w:t>
      </w:r>
    </w:p>
    <w:p w14:paraId="29C96CC9" w14:textId="40BFC4AE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Wykonawca zobowiązany jest do posiadania przez cały okres obowiązywania Umowy ubezpieczenia od odpowiedzialności cywilnej związanej z prowadzoną przez siebie działalnością, na standardowych rynkowych warunkach dla tego rodzaju ubezpieczeń, w  towarzystwie ubezpieczeniowym, którego obszar działania obejmuje co najmniej terytorium Polski i który posiada na terytorium Polski swą siedzibę, na kwotę minimum </w:t>
      </w:r>
      <w:r w:rsidR="002809A8" w:rsidRPr="000B3F2D">
        <w:rPr>
          <w:rFonts w:ascii="Franklin Gothic Book" w:hAnsi="Franklin Gothic Book"/>
        </w:rPr>
        <w:t>5</w:t>
      </w:r>
      <w:r w:rsidR="00B92B64" w:rsidRPr="000B3F2D">
        <w:rPr>
          <w:rFonts w:ascii="Franklin Gothic Book" w:hAnsi="Franklin Gothic Book"/>
        </w:rPr>
        <w:t>00.000,00</w:t>
      </w:r>
      <w:r w:rsidRPr="000B3F2D">
        <w:rPr>
          <w:rFonts w:ascii="Franklin Gothic Book" w:hAnsi="Franklin Gothic Book"/>
        </w:rPr>
        <w:t xml:space="preserve"> zł (słownie: </w:t>
      </w:r>
      <w:r w:rsidR="004015A8" w:rsidRPr="000B3F2D">
        <w:rPr>
          <w:rFonts w:ascii="Franklin Gothic Book" w:hAnsi="Franklin Gothic Book"/>
        </w:rPr>
        <w:t>pięćset</w:t>
      </w:r>
      <w:r w:rsidRPr="000B3F2D">
        <w:rPr>
          <w:rFonts w:ascii="Franklin Gothic Book" w:hAnsi="Franklin Gothic Book"/>
        </w:rPr>
        <w:t xml:space="preserve"> </w:t>
      </w:r>
      <w:r w:rsidR="00B92B64" w:rsidRPr="000B3F2D">
        <w:rPr>
          <w:rFonts w:ascii="Franklin Gothic Book" w:hAnsi="Franklin Gothic Book"/>
        </w:rPr>
        <w:t xml:space="preserve">tysięcy </w:t>
      </w:r>
      <w:r w:rsidRPr="000B3F2D">
        <w:rPr>
          <w:rFonts w:ascii="Franklin Gothic Book" w:hAnsi="Franklin Gothic Book"/>
        </w:rPr>
        <w:t xml:space="preserve">złotych). </w:t>
      </w:r>
    </w:p>
    <w:p w14:paraId="2F5F3084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Przed podpisaniem Umowy Wykonawca zobowiązuje się, przedstawić Zamawiającemu oryginał polisy OC lub Certyfikatu polisy OC do wglądu, a także przekazać Zamawiającemu jej kopię poświadczoną za zgodność z oryginałem przez osoby uprawnione do reprezentacji Wykonawcy.</w:t>
      </w:r>
    </w:p>
    <w:p w14:paraId="71D4F518" w14:textId="77777777" w:rsidR="00FE3E15" w:rsidRPr="000B3F2D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ODPOWIEDZIALNOŚĆ ZA NIEWYKONANIE LUB NIENALEŻYTE WYKONANIE UMOWY</w:t>
      </w:r>
    </w:p>
    <w:p w14:paraId="11CB7BF4" w14:textId="77777777" w:rsidR="00622716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Niezależnie od postanowień OWZU o karach umownych Strony ustalają </w:t>
      </w:r>
      <w:r w:rsidR="00622716" w:rsidRPr="000B3F2D">
        <w:rPr>
          <w:rFonts w:ascii="Franklin Gothic Book" w:hAnsi="Franklin Gothic Book"/>
        </w:rPr>
        <w:t xml:space="preserve">następujące </w:t>
      </w:r>
      <w:r w:rsidRPr="000B3F2D">
        <w:rPr>
          <w:rFonts w:ascii="Franklin Gothic Book" w:hAnsi="Franklin Gothic Book"/>
        </w:rPr>
        <w:t>kar</w:t>
      </w:r>
      <w:r w:rsidR="00622716" w:rsidRPr="000B3F2D">
        <w:rPr>
          <w:rFonts w:ascii="Franklin Gothic Book" w:hAnsi="Franklin Gothic Book"/>
        </w:rPr>
        <w:t>y</w:t>
      </w:r>
      <w:r w:rsidRPr="000B3F2D">
        <w:rPr>
          <w:rFonts w:ascii="Franklin Gothic Book" w:hAnsi="Franklin Gothic Book"/>
        </w:rPr>
        <w:t xml:space="preserve"> umown</w:t>
      </w:r>
      <w:r w:rsidR="00622716" w:rsidRPr="000B3F2D">
        <w:rPr>
          <w:rFonts w:ascii="Franklin Gothic Book" w:hAnsi="Franklin Gothic Book"/>
        </w:rPr>
        <w:t>e:</w:t>
      </w:r>
    </w:p>
    <w:p w14:paraId="465EF836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za opóźnienie w wykonaniu Usług określonych w pkt 1 Umowy w wysokości </w:t>
      </w:r>
      <w:r w:rsidR="00622716" w:rsidRPr="000B3F2D">
        <w:rPr>
          <w:rFonts w:ascii="Franklin Gothic Book" w:hAnsi="Franklin Gothic Book"/>
        </w:rPr>
        <w:t>1</w:t>
      </w:r>
      <w:r w:rsidRPr="000B3F2D">
        <w:rPr>
          <w:rFonts w:ascii="Franklin Gothic Book" w:hAnsi="Franklin Gothic Book"/>
        </w:rPr>
        <w:t>% Wynagrodzenia określonego w pkt 4.1 Umowy za każdy dzień opóźnienia wykonania Usług w stosunku do terminu wskazanego w pkt 2 Umowy.</w:t>
      </w:r>
    </w:p>
    <w:p w14:paraId="44650EC7" w14:textId="77777777" w:rsidR="00622716" w:rsidRPr="000B3F2D" w:rsidRDefault="00622716" w:rsidP="00B72C8F">
      <w:pPr>
        <w:numPr>
          <w:ilvl w:val="1"/>
          <w:numId w:val="37"/>
        </w:numPr>
        <w:spacing w:line="319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0B3F2D">
        <w:rPr>
          <w:rFonts w:ascii="Franklin Gothic Book" w:eastAsia="Calibri" w:hAnsi="Franklin Gothic Book" w:cs="Arial"/>
          <w:sz w:val="22"/>
          <w:szCs w:val="22"/>
          <w:lang w:eastAsia="en-US"/>
        </w:rPr>
        <w:t>za odstąpienie od realizacji Umowy przez Zamawiającego z przyczyn zależnych od Wykonawcy lub przez Wykonawcę z przyczyn niezależnych od Zamawiającego – w wysokości 10% Wynagrodzenia netto, o którym mowa w pkt 4.1 Umowy,</w:t>
      </w:r>
    </w:p>
    <w:p w14:paraId="73F4B5FE" w14:textId="77777777" w:rsidR="00622716" w:rsidRPr="000B3F2D" w:rsidRDefault="00622716" w:rsidP="00B72C8F">
      <w:pPr>
        <w:numPr>
          <w:ilvl w:val="1"/>
          <w:numId w:val="37"/>
        </w:numPr>
        <w:spacing w:line="319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0B3F2D">
        <w:rPr>
          <w:rFonts w:ascii="Franklin Gothic Book" w:eastAsia="Calibri" w:hAnsi="Franklin Gothic Book" w:cs="Arial"/>
          <w:sz w:val="22"/>
          <w:szCs w:val="22"/>
          <w:lang w:eastAsia="en-US"/>
        </w:rPr>
        <w:t>za opóźnienie w usunięciu wad stwierdzonych przy odbiorze przedmiotu Umowy lub w okresie gwarancji i rękojmi za wady – w wysokości 1% Wynagrodzenia netto, o którym mowa w pkt 4.1 Umowy za każdy dzień opóźnienia liczony od upływu terminu wyznaczonego przez Zamawiającego na usunięcie wad,</w:t>
      </w:r>
    </w:p>
    <w:p w14:paraId="0DF6B8FA" w14:textId="77777777" w:rsidR="00622716" w:rsidRPr="000B3F2D" w:rsidRDefault="00622716" w:rsidP="00B72C8F">
      <w:pPr>
        <w:numPr>
          <w:ilvl w:val="1"/>
          <w:numId w:val="37"/>
        </w:numPr>
        <w:spacing w:line="319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0B3F2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kwocie 5000 zł (słownie: pięć tysięcy złotych) za każdy stwierdzony przypadek przebywania członka zespołu Wykonawcy lub jego podwykonawcy w stanie nietrzeźwości lub pod wpływem środków odurzających na terenie Zamawiającego,</w:t>
      </w:r>
    </w:p>
    <w:p w14:paraId="4D231148" w14:textId="77777777" w:rsidR="00622716" w:rsidRPr="000B3F2D" w:rsidRDefault="00622716" w:rsidP="00B72C8F">
      <w:pPr>
        <w:numPr>
          <w:ilvl w:val="1"/>
          <w:numId w:val="37"/>
        </w:numPr>
        <w:spacing w:line="319" w:lineRule="auto"/>
        <w:contextualSpacing/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wysokości 1000 zł (słownie: jeden tysiąc złotych) – z tytułu każdego zawinionego </w:t>
      </w:r>
      <w:r w:rsidRPr="000B3F2D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i udokumentowanego naruszenia przez Wykonawcę, jego pracowników lub inne osoby, którymi się posługuje przy wykonywaniu robót, przepisów bhp i ppoż. oraz ochrony środowiska, które stanowią zagrożenie dla bezpieczeństwa pracy oraz majątku Zamawiającego,</w:t>
      </w:r>
    </w:p>
    <w:p w14:paraId="555AD56A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Suma kar umownych nie może przekroczyć 100% wynagrodzenia umownego określonego w pkt 4.1 Umowy.</w:t>
      </w:r>
    </w:p>
    <w:p w14:paraId="18BA30AE" w14:textId="124863F1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Zamawiający ma prawo do potrącenia kar umownych z wynagrodzenia Wykonawcy.</w:t>
      </w:r>
    </w:p>
    <w:p w14:paraId="7E2EC6D3" w14:textId="58000F1F" w:rsidR="00182792" w:rsidRPr="000B3F2D" w:rsidRDefault="00182792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Zamawiający zastrzega możliwość dochodzenia odszkodowania w pełnej wysokości na zasadach </w:t>
      </w:r>
      <w:r w:rsidR="00F93E6B" w:rsidRPr="000B3F2D">
        <w:rPr>
          <w:rFonts w:ascii="Franklin Gothic Book" w:hAnsi="Franklin Gothic Book"/>
        </w:rPr>
        <w:t>ogólnych</w:t>
      </w:r>
      <w:r w:rsidRPr="000B3F2D">
        <w:rPr>
          <w:rFonts w:ascii="Franklin Gothic Book" w:hAnsi="Franklin Gothic Book"/>
        </w:rPr>
        <w:t>.</w:t>
      </w:r>
    </w:p>
    <w:p w14:paraId="0667CE22" w14:textId="77777777" w:rsidR="001A2064" w:rsidRPr="000B3F2D" w:rsidRDefault="001A2064" w:rsidP="001A2064">
      <w:pPr>
        <w:pStyle w:val="Akapitzlist"/>
        <w:numPr>
          <w:ilvl w:val="0"/>
          <w:numId w:val="37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 xml:space="preserve">PRAWA AUTORSKIE </w:t>
      </w:r>
    </w:p>
    <w:p w14:paraId="575B8FD8" w14:textId="73C0D374" w:rsidR="001A2064" w:rsidRPr="000B3F2D" w:rsidRDefault="001A2064" w:rsidP="001A2064">
      <w:pPr>
        <w:pStyle w:val="Akapitzlist"/>
        <w:numPr>
          <w:ilvl w:val="1"/>
          <w:numId w:val="37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</w:rPr>
        <w:t xml:space="preserve">Z chwilą odbioru Projektu na podstawie Umowy, Wykonawca przenosi na Zamawiającego autorskie prawa majątkowe do Projektu oraz upoważnia do wykonywania autorskich praw zależnych na następujących polach eksploatacji: </w:t>
      </w:r>
    </w:p>
    <w:p w14:paraId="6EAA32B9" w14:textId="1A8AFEDC" w:rsidR="001A2064" w:rsidRPr="000B3F2D" w:rsidRDefault="001A2064" w:rsidP="001A2064">
      <w:pPr>
        <w:pStyle w:val="Akapitzlist"/>
        <w:numPr>
          <w:ilvl w:val="2"/>
          <w:numId w:val="37"/>
        </w:numPr>
        <w:autoSpaceDE w:val="0"/>
        <w:autoSpaceDN w:val="0"/>
        <w:spacing w:after="120" w:line="300" w:lineRule="atLeast"/>
        <w:ind w:left="1276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 W zakresie utrwalania i zwielokrotniania Projektu – wytwarzania dowolną techniką dalszych egzemplarzy Projektu, w szczególności techniką drukarską, reprograficzną, zapisu magnetycznego oraz techniką cyfrową; </w:t>
      </w:r>
    </w:p>
    <w:p w14:paraId="1268DA92" w14:textId="622CD578" w:rsidR="001A2064" w:rsidRPr="000B3F2D" w:rsidRDefault="001A2064" w:rsidP="001A2064">
      <w:pPr>
        <w:pStyle w:val="Akapitzlist"/>
        <w:numPr>
          <w:ilvl w:val="2"/>
          <w:numId w:val="37"/>
        </w:numPr>
        <w:autoSpaceDE w:val="0"/>
        <w:autoSpaceDN w:val="0"/>
        <w:spacing w:after="120" w:line="300" w:lineRule="atLeast"/>
        <w:ind w:left="1276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lastRenderedPageBreak/>
        <w:t xml:space="preserve"> W zakresie rozpowszechniania Projektu – udostępniania dokumentacji osobom trzecim w dowolnej formie w całości lub części w zależności od potrzeb Zamawiającego, </w:t>
      </w:r>
      <w:r w:rsidRPr="000B3F2D">
        <w:rPr>
          <w:rFonts w:ascii="Franklin Gothic Book" w:hAnsi="Franklin Gothic Book"/>
        </w:rPr>
        <w:br/>
        <w:t xml:space="preserve">w szczególności w celu wdrożenia rozwiązań przedstawionych w Projekcie </w:t>
      </w:r>
      <w:r w:rsidRPr="000B3F2D">
        <w:rPr>
          <w:rFonts w:ascii="Franklin Gothic Book" w:hAnsi="Franklin Gothic Book"/>
        </w:rPr>
        <w:br/>
        <w:t xml:space="preserve">w przedsiębiorstwie Zamawiającego, w tym podczas seminariów i konferencji, </w:t>
      </w:r>
    </w:p>
    <w:p w14:paraId="5B95D427" w14:textId="509224F5" w:rsidR="001A2064" w:rsidRPr="000B3F2D" w:rsidRDefault="001A2064" w:rsidP="001A2064">
      <w:pPr>
        <w:pStyle w:val="Akapitzlist"/>
        <w:numPr>
          <w:ilvl w:val="1"/>
          <w:numId w:val="37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</w:rPr>
        <w:t xml:space="preserve">Z chwilą odbioru Projektu opracowanego na podstawie Umowy, Wykonawca przenosi na Zamawiającego własność do jej egzemplarza. </w:t>
      </w:r>
    </w:p>
    <w:p w14:paraId="1DF8B017" w14:textId="77777777" w:rsidR="001A2064" w:rsidRPr="000B3F2D" w:rsidRDefault="001A2064" w:rsidP="001A2064">
      <w:pPr>
        <w:pStyle w:val="Akapitzlist"/>
        <w:numPr>
          <w:ilvl w:val="1"/>
          <w:numId w:val="37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</w:rPr>
        <w:t xml:space="preserve">Wynagrodzenie za przeniesienie autorskich praw majątkowych oraz wynagrodzenie za prawo do wyrażania zgody na wykonywanie praw zależnych do badań zostało uwzględnione w kwocie Wynagrodzenia za wykonanie Umowy. </w:t>
      </w:r>
    </w:p>
    <w:p w14:paraId="6888269D" w14:textId="436BF4AB" w:rsidR="001A2064" w:rsidRPr="000B3F2D" w:rsidRDefault="001A2064" w:rsidP="001A2064">
      <w:pPr>
        <w:pStyle w:val="Akapitzlist"/>
        <w:numPr>
          <w:ilvl w:val="1"/>
          <w:numId w:val="37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</w:rPr>
        <w:t xml:space="preserve">Zamawiający jest uprawniony do przenoszenia autorskich praw majątkowych i praw zależnych na inne osoby oraz podmioty oraz udzielania im licencji na korzystanie z Projektu opracowanego w ramach niniejszej Umowy. </w:t>
      </w:r>
    </w:p>
    <w:p w14:paraId="4A3E4115" w14:textId="77777777" w:rsidR="001A2064" w:rsidRPr="000B3F2D" w:rsidRDefault="001A2064" w:rsidP="001A2064">
      <w:pPr>
        <w:pStyle w:val="Akapitzlist"/>
        <w:numPr>
          <w:ilvl w:val="1"/>
          <w:numId w:val="37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</w:rPr>
        <w:t xml:space="preserve">Wykonawca jest odpowiedzialny względem Zamawiającego i w tym zakresie zwalnia go </w:t>
      </w:r>
      <w:r w:rsidRPr="000B3F2D">
        <w:rPr>
          <w:rFonts w:ascii="Franklin Gothic Book" w:hAnsi="Franklin Gothic Book"/>
        </w:rPr>
        <w:br/>
        <w:t xml:space="preserve">z odpowiedzialności za wszelkie wady prawne, a w szczególności za ewentualne roszczenia osób trzecich wynikające z naruszenia praw własności intelektualnej, w tym za nieprzestrzeganie przepisów ustawy z dnia 4 lutego 1994 r. o prawie autorskim i prawach pokrewnych (Dz. U. z 2017 r. poz. 880 ze zm.), w związku z wykonywaniem przedmiotu umowy. </w:t>
      </w:r>
    </w:p>
    <w:p w14:paraId="30D7D435" w14:textId="7C1BA330" w:rsidR="001A2064" w:rsidRPr="000B3F2D" w:rsidRDefault="001A2064" w:rsidP="001A2064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</w:rPr>
        <w:t>W przypadku stwierdzenia, że korzystanie z Projektu przez Zamawiającego narusza lub stwarza ryzyko naruszenia praw własności intelektualnej osób trzecich, Wykonawca będzie zobowiązany, wedle swego uznania i po konsultacji z Zamawiającym: a) wymienić Projekt na nienaruszającą prawa osób trzecich lub b) nabyć prawa do korzystania z Projektu, lub c) zmodyfikować Projekt w taki sposób, aby uniknąć naruszenia, w każdym przypadku bez ponoszenia przez Zamawiającego dodatkowych kosztów, przekraczających uzgodnione Wynagrodzenie oraz bez ograniczania praw Zamawiającego do korzystania z Projektu względem Projektu dostarczonego pierwotnie.</w:t>
      </w:r>
    </w:p>
    <w:p w14:paraId="39EA4FA3" w14:textId="62F4CC9E" w:rsidR="00FE3E15" w:rsidRPr="000B3F2D" w:rsidRDefault="00FE3E15" w:rsidP="001A2064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B3F2D">
        <w:rPr>
          <w:rFonts w:ascii="Franklin Gothic Book" w:hAnsi="Franklin Gothic Book"/>
          <w:b/>
        </w:rPr>
        <w:t>POZOSTAŁE UREGULOWANIA</w:t>
      </w:r>
      <w:bookmarkStart w:id="27" w:name="_Toc23329986"/>
      <w:bookmarkStart w:id="28" w:name="_Toc23339026"/>
      <w:bookmarkStart w:id="29" w:name="_Toc23489331"/>
      <w:bookmarkStart w:id="30" w:name="_Toc23491658"/>
      <w:bookmarkStart w:id="31" w:name="_Toc23578760"/>
      <w:bookmarkStart w:id="32" w:name="_Toc23649792"/>
      <w:bookmarkStart w:id="33" w:name="_Toc23680596"/>
      <w:bookmarkStart w:id="34" w:name="_Toc24279172"/>
      <w:bookmarkStart w:id="35" w:name="_Toc24547201"/>
    </w:p>
    <w:p w14:paraId="6CFE048B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Wszelkie zmiany i uzupełnienia Umowy wymagają formy pisemnej pod rygorem nieważności.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68012AA6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 w:cs="Calibri"/>
        </w:rPr>
      </w:pPr>
      <w:bookmarkStart w:id="36" w:name="_Toc23329988"/>
      <w:bookmarkStart w:id="37" w:name="_Toc23339028"/>
      <w:bookmarkStart w:id="38" w:name="_Toc23489333"/>
      <w:bookmarkStart w:id="39" w:name="_Toc23491660"/>
      <w:bookmarkStart w:id="40" w:name="_Toc23578762"/>
      <w:bookmarkStart w:id="41" w:name="_Toc23649794"/>
      <w:bookmarkStart w:id="42" w:name="_Toc23680598"/>
      <w:bookmarkStart w:id="43" w:name="_Toc24279174"/>
      <w:bookmarkStart w:id="44" w:name="_Toc24547203"/>
      <w:r w:rsidRPr="000B3F2D">
        <w:rPr>
          <w:rFonts w:ascii="Franklin Gothic Book" w:hAnsi="Franklin Gothic Book" w:cs="Calibri"/>
        </w:rPr>
        <w:t>Strony uzgadniają następujące adresy do doręczeń:</w:t>
      </w:r>
    </w:p>
    <w:p w14:paraId="0FCE20B6" w14:textId="77777777" w:rsidR="00FE3E15" w:rsidRPr="000B3F2D" w:rsidRDefault="00FE3E15" w:rsidP="00FE3E15">
      <w:pPr>
        <w:pStyle w:val="Nagwek3"/>
        <w:numPr>
          <w:ilvl w:val="2"/>
          <w:numId w:val="37"/>
        </w:numPr>
        <w:spacing w:before="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Zamawiający: </w:t>
      </w:r>
    </w:p>
    <w:p w14:paraId="71C9AA00" w14:textId="77777777" w:rsidR="00FE3E15" w:rsidRPr="000B3F2D" w:rsidRDefault="00FE3E15" w:rsidP="00FE3E15">
      <w:pPr>
        <w:pStyle w:val="Nagwek3"/>
        <w:spacing w:before="0" w:line="240" w:lineRule="auto"/>
        <w:ind w:left="1069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608BB191" w14:textId="77777777" w:rsidR="00FE3E15" w:rsidRPr="000B3F2D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Zawada 26; 28-230 Połaniec</w:t>
      </w:r>
    </w:p>
    <w:p w14:paraId="6A27F358" w14:textId="77777777" w:rsidR="00FE3E15" w:rsidRPr="000B3F2D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15 865 65 50; </w:t>
      </w:r>
      <w:r w:rsidRPr="000B3F2D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fax: 15 865 68 78</w:t>
      </w:r>
      <w:r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19AF77D9" w14:textId="77777777" w:rsidR="00FE3E15" w:rsidRPr="000B3F2D" w:rsidRDefault="00FE3E15" w:rsidP="00FE3E15">
      <w:pPr>
        <w:pStyle w:val="Nagwek3"/>
        <w:numPr>
          <w:ilvl w:val="2"/>
          <w:numId w:val="37"/>
        </w:numPr>
        <w:spacing w:before="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7B95837D" w14:textId="77777777" w:rsidR="00FE3E15" w:rsidRPr="000B3F2D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31E25370" w14:textId="77777777" w:rsidR="00FE3E15" w:rsidRPr="000B3F2D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14:paraId="52A7C16F" w14:textId="77777777" w:rsidR="00FE3E15" w:rsidRPr="000B3F2D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ul. Zacisze 28; 65-775 Zielona Góra</w:t>
      </w:r>
    </w:p>
    <w:p w14:paraId="08B49FB0" w14:textId="77777777" w:rsidR="00FE3E15" w:rsidRPr="000B3F2D" w:rsidRDefault="00FE3E15" w:rsidP="00FE3E15">
      <w:pPr>
        <w:pStyle w:val="Nagwek3"/>
        <w:spacing w:before="0" w:line="320" w:lineRule="atLeast"/>
        <w:ind w:left="106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15 865 65 50; </w:t>
      </w:r>
      <w:r w:rsidRPr="000B3F2D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fax: 15 865 68 78</w:t>
      </w:r>
      <w:r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145EC6AE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Integralną częścią Umowy są załączniki:</w:t>
      </w:r>
    </w:p>
    <w:p w14:paraId="12F8CD57" w14:textId="77777777" w:rsidR="00FE3E15" w:rsidRPr="000B3F2D" w:rsidRDefault="00FE3E15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Załącznik nr </w:t>
      </w:r>
      <w:r w:rsidR="00477A38" w:rsidRPr="000B3F2D">
        <w:rPr>
          <w:rFonts w:ascii="Franklin Gothic Book" w:hAnsi="Franklin Gothic Book"/>
        </w:rPr>
        <w:t>1</w:t>
      </w:r>
      <w:r w:rsidRPr="000B3F2D">
        <w:rPr>
          <w:rFonts w:ascii="Franklin Gothic Book" w:hAnsi="Franklin Gothic Book"/>
        </w:rPr>
        <w:t xml:space="preserve"> do Umowy -  Specyfikacja Istotnych Warunków Zamówienia (SIWZ).</w:t>
      </w:r>
    </w:p>
    <w:p w14:paraId="6DEA4B0F" w14:textId="77777777" w:rsidR="00FE3E15" w:rsidRPr="000B3F2D" w:rsidRDefault="00FE3E15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Załącznik nr </w:t>
      </w:r>
      <w:r w:rsidR="004A3638" w:rsidRPr="000B3F2D">
        <w:rPr>
          <w:rFonts w:ascii="Franklin Gothic Book" w:hAnsi="Franklin Gothic Book"/>
        </w:rPr>
        <w:t>2</w:t>
      </w:r>
      <w:r w:rsidRPr="000B3F2D">
        <w:rPr>
          <w:rFonts w:ascii="Franklin Gothic Book" w:hAnsi="Franklin Gothic Book"/>
        </w:rPr>
        <w:t xml:space="preserve"> do Umowy – </w:t>
      </w:r>
      <w:r w:rsidR="00606BDE" w:rsidRPr="000B3F2D">
        <w:rPr>
          <w:rFonts w:ascii="Franklin Gothic Book" w:hAnsi="Franklin Gothic Book"/>
        </w:rPr>
        <w:t xml:space="preserve">Ogólne Warunki Zakupu Usług </w:t>
      </w:r>
      <w:r w:rsidR="00867361" w:rsidRPr="000B3F2D">
        <w:rPr>
          <w:rFonts w:ascii="Franklin Gothic Book" w:hAnsi="Franklin Gothic Book"/>
        </w:rPr>
        <w:t>(</w:t>
      </w:r>
      <w:r w:rsidRPr="000B3F2D">
        <w:rPr>
          <w:rFonts w:ascii="Franklin Gothic Book" w:hAnsi="Franklin Gothic Book"/>
        </w:rPr>
        <w:t>OWZU</w:t>
      </w:r>
      <w:r w:rsidR="00867361" w:rsidRPr="000B3F2D">
        <w:rPr>
          <w:rFonts w:ascii="Franklin Gothic Book" w:hAnsi="Franklin Gothic Book"/>
        </w:rPr>
        <w:t>)</w:t>
      </w:r>
      <w:r w:rsidRPr="000B3F2D">
        <w:rPr>
          <w:rFonts w:ascii="Franklin Gothic Book" w:hAnsi="Franklin Gothic Book"/>
        </w:rPr>
        <w:t>.</w:t>
      </w:r>
    </w:p>
    <w:p w14:paraId="504E7117" w14:textId="0F9ACF62" w:rsidR="00FE3E15" w:rsidRPr="000B3F2D" w:rsidRDefault="00FE3E15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Załącznik nr </w:t>
      </w:r>
      <w:r w:rsidR="004A3638" w:rsidRPr="000B3F2D">
        <w:rPr>
          <w:rFonts w:ascii="Franklin Gothic Book" w:hAnsi="Franklin Gothic Book"/>
        </w:rPr>
        <w:t>3</w:t>
      </w:r>
      <w:r w:rsidRPr="000B3F2D">
        <w:rPr>
          <w:rFonts w:ascii="Franklin Gothic Book" w:hAnsi="Franklin Gothic Book"/>
        </w:rPr>
        <w:t xml:space="preserve"> do Umowy – </w:t>
      </w:r>
      <w:r w:rsidR="00205472" w:rsidRPr="000B3F2D">
        <w:rPr>
          <w:rFonts w:ascii="Franklin Gothic Book" w:hAnsi="Franklin Gothic Book"/>
        </w:rPr>
        <w:t xml:space="preserve">Wzór </w:t>
      </w:r>
      <w:r w:rsidRPr="000B3F2D">
        <w:rPr>
          <w:rFonts w:ascii="Franklin Gothic Book" w:hAnsi="Franklin Gothic Book"/>
        </w:rPr>
        <w:t>Gwarancji Usunięcia Wad.</w:t>
      </w:r>
    </w:p>
    <w:p w14:paraId="6C5555E5" w14:textId="77777777" w:rsidR="00FE3E15" w:rsidRPr="000B3F2D" w:rsidRDefault="00FE3E15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Załącznik nr </w:t>
      </w:r>
      <w:r w:rsidR="004A3638" w:rsidRPr="000B3F2D">
        <w:rPr>
          <w:rFonts w:ascii="Franklin Gothic Book" w:hAnsi="Franklin Gothic Book"/>
        </w:rPr>
        <w:t>4</w:t>
      </w:r>
      <w:r w:rsidRPr="000B3F2D">
        <w:rPr>
          <w:rFonts w:ascii="Franklin Gothic Book" w:hAnsi="Franklin Gothic Book"/>
        </w:rPr>
        <w:t xml:space="preserve"> do Umowy – Lista podwykonawców.</w:t>
      </w:r>
    </w:p>
    <w:p w14:paraId="20CD2A87" w14:textId="77777777" w:rsidR="00FE3E15" w:rsidRPr="000B3F2D" w:rsidRDefault="00FE3E15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Załącznik nr </w:t>
      </w:r>
      <w:r w:rsidR="004A3638" w:rsidRPr="000B3F2D">
        <w:rPr>
          <w:rFonts w:ascii="Franklin Gothic Book" w:hAnsi="Franklin Gothic Book"/>
        </w:rPr>
        <w:t xml:space="preserve">5 </w:t>
      </w:r>
      <w:r w:rsidRPr="000B3F2D">
        <w:rPr>
          <w:rFonts w:ascii="Franklin Gothic Book" w:hAnsi="Franklin Gothic Book"/>
        </w:rPr>
        <w:t>do Umowy – Kopia polisy ( certyfikatu) ubezpieczenia OC Wykonawcy.</w:t>
      </w:r>
    </w:p>
    <w:p w14:paraId="79E54C17" w14:textId="77777777" w:rsidR="00FE3E15" w:rsidRPr="000B3F2D" w:rsidRDefault="00FE3E15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Załącznik nr </w:t>
      </w:r>
      <w:r w:rsidR="004A3638" w:rsidRPr="000B3F2D">
        <w:rPr>
          <w:rFonts w:ascii="Franklin Gothic Book" w:hAnsi="Franklin Gothic Book"/>
        </w:rPr>
        <w:t>6</w:t>
      </w:r>
      <w:r w:rsidRPr="000B3F2D">
        <w:rPr>
          <w:rFonts w:ascii="Franklin Gothic Book" w:hAnsi="Franklin Gothic Book"/>
        </w:rPr>
        <w:t xml:space="preserve"> do Umowy – Oferta nr …………… z dnia ……………….. roku.</w:t>
      </w:r>
    </w:p>
    <w:p w14:paraId="6CA50065" w14:textId="77777777" w:rsidR="00FE3E15" w:rsidRPr="000B3F2D" w:rsidRDefault="00FE3E15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Załącznik nr </w:t>
      </w:r>
      <w:r w:rsidR="004A3638" w:rsidRPr="000B3F2D">
        <w:rPr>
          <w:rFonts w:ascii="Franklin Gothic Book" w:hAnsi="Franklin Gothic Book"/>
        </w:rPr>
        <w:t>7</w:t>
      </w:r>
      <w:r w:rsidRPr="000B3F2D">
        <w:rPr>
          <w:rFonts w:ascii="Franklin Gothic Book" w:hAnsi="Franklin Gothic Book"/>
        </w:rPr>
        <w:t xml:space="preserve"> do Umowy – Mapa Elektrowni.</w:t>
      </w:r>
    </w:p>
    <w:p w14:paraId="110D0E37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lastRenderedPageBreak/>
        <w:t>W razie sporu co do ważności, zawarcia lub wykonania Umowy, sprawa rozstrzygana będzie przez sąd właściwy dla siedziby Zamawiającego.</w:t>
      </w:r>
    </w:p>
    <w:p w14:paraId="3CE720A2" w14:textId="77777777" w:rsidR="00FE3E15" w:rsidRPr="000B3F2D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Umowa została sporządzona w dwóch jednobrzmiących egzemplarzach, po jednym dla każdej ze Stron.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09DBB9BA" w14:textId="77777777" w:rsidR="00FE3E15" w:rsidRPr="000B3F2D" w:rsidRDefault="00FE3E15" w:rsidP="00FE3E15">
      <w:pPr>
        <w:tabs>
          <w:tab w:val="center" w:pos="1704"/>
          <w:tab w:val="center" w:pos="7100"/>
        </w:tabs>
        <w:spacing w:line="320" w:lineRule="atLeast"/>
        <w:ind w:left="792"/>
        <w:rPr>
          <w:rFonts w:ascii="Franklin Gothic Book" w:hAnsi="Franklin Gothic Book" w:cs="Arial"/>
          <w:b/>
          <w:bCs/>
          <w:sz w:val="22"/>
          <w:szCs w:val="22"/>
        </w:rPr>
      </w:pPr>
    </w:p>
    <w:p w14:paraId="17E92061" w14:textId="77777777" w:rsidR="004015A8" w:rsidRPr="000B3F2D" w:rsidRDefault="004015A8" w:rsidP="00FE3E15">
      <w:pPr>
        <w:tabs>
          <w:tab w:val="center" w:pos="1704"/>
          <w:tab w:val="center" w:pos="7100"/>
        </w:tabs>
        <w:spacing w:line="320" w:lineRule="atLeast"/>
        <w:ind w:left="792"/>
        <w:rPr>
          <w:rFonts w:ascii="Franklin Gothic Book" w:hAnsi="Franklin Gothic Book" w:cs="Arial"/>
          <w:b/>
          <w:bCs/>
          <w:sz w:val="22"/>
          <w:szCs w:val="22"/>
        </w:rPr>
      </w:pPr>
    </w:p>
    <w:p w14:paraId="4D70C400" w14:textId="77777777" w:rsidR="00FE3E15" w:rsidRPr="000B3F2D" w:rsidRDefault="00FE3E15" w:rsidP="00FE3E15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0B3F2D">
        <w:rPr>
          <w:rFonts w:ascii="Franklin Gothic Book" w:hAnsi="Franklin Gothic Book" w:cs="Arial"/>
          <w:b/>
          <w:bCs/>
          <w:sz w:val="22"/>
          <w:szCs w:val="22"/>
        </w:rPr>
        <w:t>WYKONAWCA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ab/>
        <w:t xml:space="preserve"> ZAMAWIAJĄCY</w:t>
      </w:r>
    </w:p>
    <w:p w14:paraId="7A1C0D03" w14:textId="77777777" w:rsidR="00FE3E15" w:rsidRPr="000B3F2D" w:rsidRDefault="00FE3E15" w:rsidP="00FE3E15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212C2434" w14:textId="77777777" w:rsidR="00FE3E15" w:rsidRPr="000B3F2D" w:rsidRDefault="00FE3E15" w:rsidP="00FE3E15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357598F6" w14:textId="77777777" w:rsidR="00FE3E15" w:rsidRPr="000B3F2D" w:rsidRDefault="00FE3E15" w:rsidP="00FE3E15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0B3F2D">
        <w:rPr>
          <w:rFonts w:ascii="Franklin Gothic Book" w:hAnsi="Franklin Gothic Book" w:cs="Arial"/>
          <w:b/>
          <w:bCs/>
          <w:sz w:val="22"/>
          <w:szCs w:val="22"/>
        </w:rPr>
        <w:t xml:space="preserve">……………………………………. 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ab/>
        <w:t>…………………………………….</w:t>
      </w:r>
    </w:p>
    <w:p w14:paraId="7B79E670" w14:textId="77777777" w:rsidR="00FE3E15" w:rsidRPr="000B3F2D" w:rsidRDefault="00FE3E15" w:rsidP="00FE3E15">
      <w:pPr>
        <w:spacing w:after="160" w:line="259" w:lineRule="auto"/>
        <w:rPr>
          <w:rFonts w:ascii="Franklin Gothic Book" w:hAnsi="Franklin Gothic Book" w:cs="Arial"/>
          <w:b/>
          <w:bCs/>
          <w:sz w:val="22"/>
          <w:szCs w:val="22"/>
        </w:rPr>
      </w:pPr>
      <w:r w:rsidRPr="000B3F2D">
        <w:rPr>
          <w:rFonts w:ascii="Franklin Gothic Book" w:hAnsi="Franklin Gothic Book" w:cs="Arial"/>
          <w:b/>
          <w:bCs/>
          <w:sz w:val="22"/>
          <w:szCs w:val="22"/>
        </w:rPr>
        <w:br w:type="page"/>
      </w:r>
    </w:p>
    <w:p w14:paraId="0E8A450F" w14:textId="658BE28E" w:rsidR="00FE3E15" w:rsidRPr="000B3F2D" w:rsidRDefault="00FE3E15" w:rsidP="00FE3E15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lastRenderedPageBreak/>
        <w:t xml:space="preserve">Załącznik nr </w:t>
      </w:r>
      <w:r w:rsidR="003C5223" w:rsidRPr="000B3F2D">
        <w:rPr>
          <w:rFonts w:ascii="Franklin Gothic Book" w:hAnsi="Franklin Gothic Book" w:cs="Calibri"/>
          <w:sz w:val="22"/>
          <w:szCs w:val="22"/>
        </w:rPr>
        <w:t>1</w:t>
      </w:r>
      <w:r w:rsidRPr="000B3F2D">
        <w:rPr>
          <w:rFonts w:ascii="Franklin Gothic Book" w:hAnsi="Franklin Gothic Book" w:cs="Calibri"/>
          <w:sz w:val="22"/>
          <w:szCs w:val="22"/>
        </w:rPr>
        <w:t xml:space="preserve"> do Umowy nr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0B3F2D">
        <w:rPr>
          <w:rFonts w:ascii="Franklin Gothic Book" w:hAnsi="Franklin Gothic Book" w:cs="Calibri"/>
          <w:sz w:val="22"/>
          <w:szCs w:val="22"/>
        </w:rPr>
        <w:t xml:space="preserve">NZ </w:t>
      </w:r>
      <w:r w:rsidR="00B1689B" w:rsidRPr="000B3F2D">
        <w:rPr>
          <w:rFonts w:ascii="Franklin Gothic Book" w:hAnsi="Franklin Gothic Book" w:cs="Calibri"/>
          <w:sz w:val="22"/>
          <w:szCs w:val="22"/>
        </w:rPr>
        <w:t>………………………………………………………….</w:t>
      </w:r>
    </w:p>
    <w:p w14:paraId="6988195A" w14:textId="77777777" w:rsidR="00FE3E15" w:rsidRPr="000B3F2D" w:rsidRDefault="00FE3E15" w:rsidP="00FE3E15">
      <w:pPr>
        <w:pStyle w:val="Tytu"/>
        <w:rPr>
          <w:rFonts w:ascii="Franklin Gothic Book" w:hAnsi="Franklin Gothic Book"/>
          <w:sz w:val="22"/>
          <w:szCs w:val="22"/>
        </w:rPr>
      </w:pPr>
    </w:p>
    <w:p w14:paraId="254187C9" w14:textId="77777777" w:rsidR="005F5CCB" w:rsidRPr="000B3F2D" w:rsidRDefault="005F5CCB" w:rsidP="005F5CCB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5E02E7AF" w14:textId="77777777" w:rsidR="005F5CCB" w:rsidRPr="000B3F2D" w:rsidRDefault="005F5CCB" w:rsidP="005F5CC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307F1139" w14:textId="77777777" w:rsidR="005F5CCB" w:rsidRPr="000B3F2D" w:rsidRDefault="005F5CCB" w:rsidP="005F5CC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D7E62A9" w14:textId="6CB2BFE1" w:rsidR="005F5CCB" w:rsidRPr="000B3F2D" w:rsidRDefault="005F5CCB" w:rsidP="004015A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/>
          <w:color w:val="000000" w:themeColor="text1"/>
        </w:rPr>
      </w:pPr>
      <w:r w:rsidRPr="000B3F2D">
        <w:rPr>
          <w:rFonts w:ascii="Franklin Gothic Book" w:hAnsi="Franklin Gothic Book" w:cs="Arial"/>
          <w:b/>
          <w:color w:val="000000" w:themeColor="text1"/>
        </w:rPr>
        <w:t>„</w:t>
      </w:r>
      <w:r w:rsidR="00205472" w:rsidRPr="000B3F2D">
        <w:rPr>
          <w:rFonts w:ascii="Franklin Gothic Book" w:hAnsi="Franklin Gothic Book" w:cs="Arial"/>
          <w:color w:val="000000" w:themeColor="text1"/>
        </w:rPr>
        <w:t xml:space="preserve">zakup, dostawę, montaż i uruchomienie urządzeń klimatyzacyjnych w pomieszczeniach biurowo–technicznych </w:t>
      </w:r>
      <w:r w:rsidR="004015A8" w:rsidRPr="000B3F2D">
        <w:rPr>
          <w:rFonts w:ascii="Franklin Gothic Book" w:hAnsi="Franklin Gothic Book" w:cs="Arial"/>
          <w:color w:val="000000" w:themeColor="text1"/>
        </w:rPr>
        <w:t xml:space="preserve">w </w:t>
      </w:r>
      <w:r w:rsidR="00205472" w:rsidRPr="000B3F2D">
        <w:rPr>
          <w:rFonts w:ascii="Franklin Gothic Book" w:hAnsi="Franklin Gothic Book" w:cs="Arial"/>
          <w:color w:val="000000" w:themeColor="text1"/>
        </w:rPr>
        <w:t>Enea Połaniec S.A. wraz z wykonaniem projektu elektrycznego dla zasilania tych urządzeń</w:t>
      </w:r>
      <w:r w:rsidRPr="000B3F2D">
        <w:rPr>
          <w:rFonts w:ascii="Franklin Gothic Book" w:hAnsi="Franklin Gothic Book" w:cs="Arial"/>
          <w:color w:val="000000" w:themeColor="text1"/>
        </w:rPr>
        <w:t>”</w:t>
      </w:r>
      <w:r w:rsidR="004015A8" w:rsidRPr="000B3F2D">
        <w:rPr>
          <w:rFonts w:ascii="Franklin Gothic Book" w:hAnsi="Franklin Gothic Book" w:cs="Arial"/>
          <w:color w:val="000000" w:themeColor="text1"/>
        </w:rPr>
        <w:t>.</w:t>
      </w:r>
    </w:p>
    <w:p w14:paraId="649BA690" w14:textId="77777777" w:rsidR="005F5CCB" w:rsidRPr="000B3F2D" w:rsidRDefault="005F5CCB" w:rsidP="005F5CCB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251D2DB" w14:textId="3935D22A" w:rsidR="005F5CCB" w:rsidRPr="000B3F2D" w:rsidRDefault="005F5CCB" w:rsidP="004015A8">
      <w:pPr>
        <w:pStyle w:val="Akapitzlist"/>
        <w:numPr>
          <w:ilvl w:val="2"/>
          <w:numId w:val="31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 xml:space="preserve">PRZEDMIOT ZAMÓWIENIA   </w:t>
      </w:r>
    </w:p>
    <w:p w14:paraId="5812EEA7" w14:textId="51DFC678" w:rsidR="005F5CCB" w:rsidRPr="000B3F2D" w:rsidRDefault="00205472" w:rsidP="005F5C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>Zakup, dostawa, montaż i uruchomienie urządzeń klimatyzacyjnych w pomieszczeniach biurowo–technicznych Enea Połaniec S.A. wraz z wykonaniem projektu elektrycznego dla zasilania tych urządzeń</w:t>
      </w:r>
    </w:p>
    <w:p w14:paraId="695A675D" w14:textId="3318E47A" w:rsidR="005F5CCB" w:rsidRPr="000B3F2D" w:rsidRDefault="005F5CCB" w:rsidP="004015A8">
      <w:pPr>
        <w:pStyle w:val="Akapitzlist"/>
        <w:numPr>
          <w:ilvl w:val="2"/>
          <w:numId w:val="31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/>
          <w:bCs/>
          <w:color w:val="000000" w:themeColor="text1"/>
        </w:rPr>
        <w:t>Szczegółowy zakres robót/ Usług:</w:t>
      </w:r>
    </w:p>
    <w:p w14:paraId="4C3C4DCD" w14:textId="3E2EF013" w:rsidR="005F5CCB" w:rsidRPr="000B3F2D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Zakres prac do wykonania klimatyzacji w budynkach Enea Połaniec S.A.:</w:t>
      </w:r>
    </w:p>
    <w:p w14:paraId="40818458" w14:textId="455D9B3A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Montaż klimatyzatorów typu </w:t>
      </w:r>
      <w:proofErr w:type="spellStart"/>
      <w:r w:rsidRPr="000B3F2D">
        <w:rPr>
          <w:rFonts w:ascii="Franklin Gothic Book" w:hAnsi="Franklin Gothic Book" w:cs="Arial"/>
          <w:sz w:val="22"/>
          <w:szCs w:val="22"/>
        </w:rPr>
        <w:t>spl</w:t>
      </w:r>
      <w:r w:rsidR="000B3F2D">
        <w:rPr>
          <w:rFonts w:ascii="Franklin Gothic Book" w:hAnsi="Franklin Gothic Book" w:cs="Arial"/>
          <w:sz w:val="22"/>
          <w:szCs w:val="22"/>
        </w:rPr>
        <w:t>it</w:t>
      </w:r>
      <w:proofErr w:type="spellEnd"/>
      <w:r w:rsidR="000B3F2D">
        <w:rPr>
          <w:rFonts w:ascii="Franklin Gothic Book" w:hAnsi="Franklin Gothic Book" w:cs="Arial"/>
          <w:sz w:val="22"/>
          <w:szCs w:val="22"/>
        </w:rPr>
        <w:t xml:space="preserve"> w pomieszczeniach biurowych</w:t>
      </w:r>
    </w:p>
    <w:p w14:paraId="43BEF9C3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108086DC" w14:textId="77777777" w:rsidR="005F5CCB" w:rsidRPr="000B3F2D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o mocy chłodniczej 2,5 kW  </w:t>
      </w:r>
    </w:p>
    <w:p w14:paraId="2DC2514F" w14:textId="77777777" w:rsidR="005F5CCB" w:rsidRPr="000B3F2D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12B5FDB2" w14:textId="77777777" w:rsidR="005F5CCB" w:rsidRPr="000B3F2D" w:rsidRDefault="005F5CCB" w:rsidP="005F5CCB">
      <w:pPr>
        <w:ind w:left="708"/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bud.. F-13   3 szt. </w:t>
      </w:r>
      <w:proofErr w:type="spellStart"/>
      <w:r w:rsidRPr="000B3F2D">
        <w:rPr>
          <w:rFonts w:ascii="Franklin Gothic Book" w:hAnsi="Franklin Gothic Book" w:cs="Arial"/>
          <w:sz w:val="22"/>
          <w:szCs w:val="22"/>
        </w:rPr>
        <w:t>pok</w:t>
      </w:r>
      <w:proofErr w:type="spellEnd"/>
      <w:r w:rsidRPr="000B3F2D">
        <w:rPr>
          <w:rFonts w:ascii="Franklin Gothic Book" w:hAnsi="Franklin Gothic Book" w:cs="Arial"/>
          <w:sz w:val="22"/>
          <w:szCs w:val="22"/>
        </w:rPr>
        <w:t xml:space="preserve"> . 323,325,327</w:t>
      </w:r>
      <w:r w:rsidRPr="000B3F2D">
        <w:rPr>
          <w:rFonts w:ascii="Franklin Gothic Book" w:hAnsi="Franklin Gothic Book" w:cs="Arial"/>
          <w:b/>
          <w:sz w:val="22"/>
          <w:szCs w:val="22"/>
        </w:rPr>
        <w:t xml:space="preserve">, </w:t>
      </w:r>
    </w:p>
    <w:p w14:paraId="6AD25FC4" w14:textId="77777777" w:rsidR="005F5CCB" w:rsidRPr="000B3F2D" w:rsidRDefault="005F5CCB" w:rsidP="005F5CCB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bud    F-9    - 2 szt.</w:t>
      </w:r>
      <w:r w:rsidRPr="000B3F2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3B0D4B2" w14:textId="77777777" w:rsidR="005F5CCB" w:rsidRPr="000B3F2D" w:rsidRDefault="005F5CCB" w:rsidP="005F5CCB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bud    F-1 -  1szt </w:t>
      </w:r>
      <w:proofErr w:type="spellStart"/>
      <w:r w:rsidRPr="000B3F2D">
        <w:rPr>
          <w:rFonts w:ascii="Franklin Gothic Book" w:hAnsi="Franklin Gothic Book" w:cs="Arial"/>
          <w:sz w:val="22"/>
          <w:szCs w:val="22"/>
        </w:rPr>
        <w:t>pok</w:t>
      </w:r>
      <w:proofErr w:type="spellEnd"/>
      <w:r w:rsidRPr="000B3F2D">
        <w:rPr>
          <w:rFonts w:ascii="Franklin Gothic Book" w:hAnsi="Franklin Gothic Book" w:cs="Arial"/>
          <w:sz w:val="22"/>
          <w:szCs w:val="22"/>
        </w:rPr>
        <w:t xml:space="preserve"> 100 A</w:t>
      </w:r>
      <w:r w:rsidRPr="000B3F2D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0B3F2D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51DC791E" w14:textId="77777777" w:rsidR="005F5CCB" w:rsidRPr="000B3F2D" w:rsidRDefault="005F5CCB" w:rsidP="005F5CCB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 w:rsidRPr="000B3F2D">
        <w:rPr>
          <w:rFonts w:ascii="Franklin Gothic Book" w:hAnsi="Franklin Gothic Book" w:cs="Arial"/>
          <w:b/>
          <w:sz w:val="22"/>
          <w:szCs w:val="22"/>
        </w:rPr>
        <w:t>Piory</w:t>
      </w:r>
      <w:proofErr w:type="spellEnd"/>
      <w:r w:rsidRPr="000B3F2D">
        <w:rPr>
          <w:rFonts w:ascii="Franklin Gothic Book" w:hAnsi="Franklin Gothic Book" w:cs="Arial"/>
          <w:b/>
          <w:sz w:val="22"/>
          <w:szCs w:val="22"/>
        </w:rPr>
        <w:t xml:space="preserve"> /Waga/ kontener   3 szt.</w:t>
      </w:r>
      <w:r w:rsidRPr="000B3F2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21F668B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59AD9286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PARAMETRY TECHNICZNE -</w:t>
      </w:r>
      <w:r w:rsidRPr="000B3F2D">
        <w:rPr>
          <w:rFonts w:ascii="Franklin Gothic Book" w:hAnsi="Franklin Gothic Book" w:cs="Arial"/>
          <w:b/>
          <w:sz w:val="22"/>
          <w:szCs w:val="22"/>
        </w:rPr>
        <w:t>dla klimatyzatorów 2,5 kW:</w:t>
      </w:r>
    </w:p>
    <w:p w14:paraId="72DB0913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wydajność  chłodzenie 2,5 kW ( 0,9 – 3,5) , grzanie 3,2 (0,9 – 5,4) moc elektryczna  0,5/0,66 kW, EER – 4.95, COP – 4.85, SEER 8.5, SCOP 4.6, klasa efektywności energetycznej  chłodzenie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>+++</w:t>
      </w:r>
      <w:r w:rsidRPr="000B3F2D">
        <w:rPr>
          <w:rFonts w:ascii="Franklin Gothic Book" w:hAnsi="Franklin Gothic Book" w:cs="Arial"/>
          <w:sz w:val="22"/>
          <w:szCs w:val="22"/>
        </w:rPr>
        <w:t>, grzanie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 xml:space="preserve">++, </w:t>
      </w:r>
      <w:r w:rsidRPr="000B3F2D">
        <w:rPr>
          <w:rFonts w:ascii="Franklin Gothic Book" w:hAnsi="Franklin Gothic Book" w:cs="Arial"/>
          <w:sz w:val="22"/>
          <w:szCs w:val="22"/>
        </w:rPr>
        <w:t>max. prąd pracy chłodzenie 6,5 A, grzanie 9,0 A czynnik chłodzący R-410A  Dopuszczalny zakres temperatur chłodzenie  - , grzanie -20+24, max . różnica poziomów 15 m.</w:t>
      </w:r>
    </w:p>
    <w:p w14:paraId="57F81B68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64404836" w14:textId="77777777" w:rsidR="005F5CCB" w:rsidRPr="000B3F2D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o mocy chłodniczej 3,5 kW     </w:t>
      </w:r>
    </w:p>
    <w:p w14:paraId="111F1AE2" w14:textId="77777777" w:rsidR="005F5CCB" w:rsidRPr="000B3F2D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71570CB7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bud.    F-13            - 1 szt.</w:t>
      </w:r>
      <w:r w:rsidRPr="000B3F2D">
        <w:rPr>
          <w:rFonts w:ascii="Franklin Gothic Book" w:hAnsi="Franklin Gothic Book" w:cs="Arial"/>
          <w:sz w:val="22"/>
          <w:szCs w:val="22"/>
        </w:rPr>
        <w:t xml:space="preserve">  /pok. 328/ </w:t>
      </w:r>
    </w:p>
    <w:p w14:paraId="338FC6A9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2DC516BD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PARAMETRY TECHNICZNE dla klimatyzatora </w:t>
      </w:r>
      <w:r w:rsidRPr="000B3F2D">
        <w:rPr>
          <w:rFonts w:ascii="Franklin Gothic Book" w:hAnsi="Franklin Gothic Book" w:cs="Arial"/>
          <w:b/>
          <w:sz w:val="22"/>
          <w:szCs w:val="22"/>
        </w:rPr>
        <w:t>o mocy chłodniczej 3,5 kW:</w:t>
      </w:r>
    </w:p>
    <w:p w14:paraId="7D06263A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 wydajność  chłodzenie 3,5 kW ( 1,1 – 4,0) , grzanie 4,0 (0,9 – 6,5) moc elektryczna  0,85  /0,91 kW, EER -4.12, COP – 4.4, SEER 8.5 , SCOP 4.6 klasa efektywności energetycznej  chłodzenie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>+++</w:t>
      </w:r>
      <w:r w:rsidRPr="000B3F2D">
        <w:rPr>
          <w:rFonts w:ascii="Franklin Gothic Book" w:hAnsi="Franklin Gothic Book" w:cs="Arial"/>
          <w:sz w:val="22"/>
          <w:szCs w:val="22"/>
        </w:rPr>
        <w:t>, grzanie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 xml:space="preserve">++, </w:t>
      </w:r>
      <w:r w:rsidRPr="000B3F2D">
        <w:rPr>
          <w:rFonts w:ascii="Franklin Gothic Book" w:hAnsi="Franklin Gothic Book" w:cs="Arial"/>
          <w:sz w:val="22"/>
          <w:szCs w:val="22"/>
        </w:rPr>
        <w:t>max. prąd pracy chłodzenie 9,0 A, grzanie 10,5 A czynnik chłodzący R-410A Dopuszczalny zakres temperatur chłodzenie -10 +43 , grzanie -15 +24, max . różnica poziomów 15 m.</w:t>
      </w:r>
    </w:p>
    <w:p w14:paraId="6FF5698A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34DED7AF" w14:textId="77777777" w:rsidR="005F5CCB" w:rsidRPr="000B3F2D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o mocy chłodniczej 4,2 kW  - </w:t>
      </w:r>
    </w:p>
    <w:p w14:paraId="6405147C" w14:textId="77777777" w:rsidR="005F5CCB" w:rsidRPr="000B3F2D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31EFD6ED" w14:textId="77777777" w:rsidR="005F5CCB" w:rsidRPr="000B3F2D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>Budynek Odpopielania -  1 szt. 4,2 kW</w:t>
      </w:r>
    </w:p>
    <w:p w14:paraId="591521EE" w14:textId="77777777" w:rsidR="005F5CCB" w:rsidRPr="000B3F2D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1AC38D84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PARAMETRY TECHNICZNE dla klimatyzatora o mocy chłodniczej 4,2 kW:</w:t>
      </w:r>
    </w:p>
    <w:p w14:paraId="5B18C390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 wydajność  chłodzenie 4,2 kW ( 0,9 – 5,0) , grzanie 5,4 (0,9 – 6,0) moc elektryczna  1,23/1,38 kW, EER 3,4, COP 3,91,SEER 7.2 , SCOP 4.1 klasa efektywności energetycznej  chłodzenie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>++</w:t>
      </w:r>
      <w:r w:rsidRPr="000B3F2D">
        <w:rPr>
          <w:rFonts w:ascii="Franklin Gothic Book" w:hAnsi="Franklin Gothic Book" w:cs="Arial"/>
          <w:sz w:val="22"/>
          <w:szCs w:val="22"/>
        </w:rPr>
        <w:t>, grzanie A</w:t>
      </w:r>
      <w:r w:rsidRPr="000B3F2D">
        <w:rPr>
          <w:rFonts w:ascii="Franklin Gothic Book" w:hAnsi="Franklin Gothic Book" w:cs="Arial"/>
          <w:sz w:val="22"/>
          <w:szCs w:val="22"/>
          <w:vertAlign w:val="superscript"/>
        </w:rPr>
        <w:t xml:space="preserve">+, </w:t>
      </w:r>
      <w:r w:rsidRPr="000B3F2D">
        <w:rPr>
          <w:rFonts w:ascii="Franklin Gothic Book" w:hAnsi="Franklin Gothic Book" w:cs="Arial"/>
          <w:sz w:val="22"/>
          <w:szCs w:val="22"/>
        </w:rPr>
        <w:t>max. prąd pracy chłodzenie 9,0 A, grzanie 10,5 A czynnik chłodzący R-410A Dopuszczalny zakres temperatur chłodzenie -10 +43 , grzanie -15 +24, max . różnica poziomów 15 m</w:t>
      </w:r>
    </w:p>
    <w:p w14:paraId="60135782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110FB27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- Wykonawca zobowiązany jest do wykonania projektów elektrycznych zasilania klimatyzatorów i uzgodnienia ich z przedstawicielem  Enea Połaniec S.A.</w:t>
      </w:r>
    </w:p>
    <w:p w14:paraId="637FFAB5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- Preferowane klimatyzatory firmy Fujitsu lub inne równoważne</w:t>
      </w:r>
    </w:p>
    <w:p w14:paraId="3FC1CF0A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lastRenderedPageBreak/>
        <w:t>- Po stronie wykonawcy  jest opracowanie projektów elektrycznych, zakup, dostawa , montaż i uruchomienie klimatyzatorów.</w:t>
      </w:r>
    </w:p>
    <w:p w14:paraId="093091F2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- Minimalny okres gwarancji 36 miesięcy / w ramach gwarancji  należy wykonać minimum 2 przeglądy w ciągu roku wraz z wykonaniem odgrzybiania jednostek wewnętrznych/</w:t>
      </w:r>
    </w:p>
    <w:p w14:paraId="275BA631" w14:textId="77777777" w:rsidR="005F5CCB" w:rsidRPr="000B3F2D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02035EE6" w14:textId="245711EF" w:rsidR="005F5CCB" w:rsidRPr="000B3F2D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Wymagana gwarancja</w:t>
      </w:r>
      <w:r w:rsidR="004015A8" w:rsidRPr="000B3F2D">
        <w:rPr>
          <w:rFonts w:ascii="Franklin Gothic Book" w:hAnsi="Franklin Gothic Book" w:cs="Arial"/>
        </w:rPr>
        <w:t>:</w:t>
      </w:r>
      <w:r w:rsidRPr="000B3F2D">
        <w:rPr>
          <w:rFonts w:ascii="Franklin Gothic Book" w:hAnsi="Franklin Gothic Book" w:cs="Arial"/>
        </w:rPr>
        <w:t xml:space="preserve">  36 miesięcy</w:t>
      </w:r>
      <w:r w:rsidR="004015A8" w:rsidRPr="000B3F2D">
        <w:rPr>
          <w:rFonts w:ascii="Franklin Gothic Book" w:hAnsi="Franklin Gothic Book" w:cs="Arial"/>
        </w:rPr>
        <w:t>.</w:t>
      </w:r>
    </w:p>
    <w:p w14:paraId="565C60C4" w14:textId="77777777" w:rsidR="005F5CCB" w:rsidRPr="000B3F2D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W cenie gwarancji Wykonawca będzie przeprowadzał :</w:t>
      </w:r>
    </w:p>
    <w:p w14:paraId="30F9166C" w14:textId="77777777" w:rsidR="005F5CCB" w:rsidRPr="000B3F2D" w:rsidRDefault="005F5CCB" w:rsidP="005F5CCB">
      <w:pPr>
        <w:pStyle w:val="Akapitzlist"/>
        <w:numPr>
          <w:ilvl w:val="0"/>
          <w:numId w:val="29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- przeglądy wraz z dostarczaniem materiałów eksploatacyjnych -  2 x w roku</w:t>
      </w:r>
    </w:p>
    <w:p w14:paraId="5EDE0832" w14:textId="77777777" w:rsidR="005F5CCB" w:rsidRPr="000B3F2D" w:rsidRDefault="005F5CCB" w:rsidP="005F5CCB">
      <w:pPr>
        <w:pStyle w:val="Akapitzlist"/>
        <w:numPr>
          <w:ilvl w:val="0"/>
          <w:numId w:val="29"/>
        </w:numPr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- odgrzybianie  klimatyzacji  2 x w roku / kwiecień – maj  , wrzesień –październik/</w:t>
      </w:r>
    </w:p>
    <w:p w14:paraId="06ED53A3" w14:textId="77777777" w:rsidR="005F5CCB" w:rsidRPr="000B3F2D" w:rsidRDefault="005F5CCB" w:rsidP="004015A8">
      <w:pPr>
        <w:pStyle w:val="Akapitzlist"/>
        <w:ind w:left="644"/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 xml:space="preserve">W cenie gwarancji należy uwzględnić: </w:t>
      </w:r>
    </w:p>
    <w:p w14:paraId="59AE5627" w14:textId="77777777" w:rsidR="005F5CCB" w:rsidRPr="000B3F2D" w:rsidRDefault="005F5CCB" w:rsidP="005F5CCB">
      <w:pPr>
        <w:pStyle w:val="Akapitzlist"/>
        <w:numPr>
          <w:ilvl w:val="1"/>
          <w:numId w:val="31"/>
        </w:numPr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- 2 x w roku przegląd instalacji wraz z wymianą materiałów eksploatacyjnych</w:t>
      </w:r>
    </w:p>
    <w:p w14:paraId="102BEA04" w14:textId="77777777" w:rsidR="005F5CCB" w:rsidRPr="000B3F2D" w:rsidRDefault="005F5CCB" w:rsidP="005F5CCB">
      <w:pPr>
        <w:pStyle w:val="Akapitzlist"/>
        <w:numPr>
          <w:ilvl w:val="1"/>
          <w:numId w:val="31"/>
        </w:numPr>
        <w:rPr>
          <w:rFonts w:ascii="Franklin Gothic Book" w:hAnsi="Franklin Gothic Book"/>
        </w:rPr>
      </w:pPr>
      <w:r w:rsidRPr="000B3F2D">
        <w:rPr>
          <w:rFonts w:ascii="Franklin Gothic Book" w:hAnsi="Franklin Gothic Book"/>
        </w:rPr>
        <w:t>- wykonanie 2 x w roku odgrzybiania klimatyzacji / pierwsze w miesiącach kwiecień - maj, drugie wrzesień – październik, z wystawieniem protokołów z przeprowadzonej czynności/.</w:t>
      </w:r>
    </w:p>
    <w:p w14:paraId="7FBD58BE" w14:textId="77777777" w:rsidR="005F5CCB" w:rsidRPr="000B3F2D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Wykonawca uzyska w imieniu Zamawiającego wszelkie niezbędne pozwolenia od organów administracyjnych i samorządowych, jeśli takowe będą wymagane z mocy  prawa budowlanego.</w:t>
      </w:r>
    </w:p>
    <w:p w14:paraId="1E026132" w14:textId="77777777" w:rsidR="005F5CCB" w:rsidRPr="000B3F2D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>Wykonawca dostarczy  protokoły   z  montażu  i uruchomienia  urządzenia   zgodnie   z  przepisami  o f-gazach . Wykonawca musi posiadać   uprawnienia   wynikające z  ustawy  o f-gazach.</w:t>
      </w:r>
    </w:p>
    <w:p w14:paraId="20C3A0AF" w14:textId="77777777" w:rsidR="005F5CCB" w:rsidRPr="000B3F2D" w:rsidRDefault="005F5CCB" w:rsidP="005F5CCB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</w:p>
    <w:p w14:paraId="0BF8203C" w14:textId="77777777" w:rsidR="005F5CCB" w:rsidRPr="000B3F2D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0B3F2D">
        <w:rPr>
          <w:rFonts w:ascii="Franklin Gothic Book" w:hAnsi="Franklin Gothic Book" w:cs="Arial"/>
          <w:b/>
          <w:bCs/>
          <w:color w:val="000000" w:themeColor="text1"/>
        </w:rPr>
        <w:t>DOKUMENTACJA  TECHNICZNA:</w:t>
      </w:r>
    </w:p>
    <w:p w14:paraId="48F95C49" w14:textId="1115A786" w:rsidR="005F5CCB" w:rsidRPr="000B3F2D" w:rsidRDefault="005F5CCB" w:rsidP="005F5CCB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 xml:space="preserve">Zamawiający udostępni </w:t>
      </w:r>
      <w:bookmarkStart w:id="45" w:name="_GoBack"/>
      <w:bookmarkEnd w:id="45"/>
      <w:r w:rsidRPr="000B3F2D">
        <w:rPr>
          <w:rFonts w:ascii="Franklin Gothic Book" w:hAnsi="Franklin Gothic Book" w:cs="Arial"/>
          <w:bCs/>
          <w:color w:val="000000" w:themeColor="text1"/>
        </w:rPr>
        <w:t>Wykonawcy posiadaną dokumentację budowlaną budynków.</w:t>
      </w:r>
    </w:p>
    <w:p w14:paraId="21564918" w14:textId="77777777" w:rsidR="005F5CCB" w:rsidRPr="000B3F2D" w:rsidRDefault="005F5CCB" w:rsidP="005F5CCB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</w:rPr>
      </w:pPr>
    </w:p>
    <w:p w14:paraId="063ED8C4" w14:textId="77777777" w:rsidR="005F5CCB" w:rsidRPr="000B3F2D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  <w:u w:val="single"/>
        </w:rPr>
      </w:pPr>
      <w:r w:rsidRPr="000B3F2D">
        <w:rPr>
          <w:rFonts w:ascii="Franklin Gothic Book" w:hAnsi="Franklin Gothic Book" w:cs="Arial"/>
          <w:b/>
          <w:bCs/>
          <w:color w:val="000000" w:themeColor="text1"/>
          <w:u w:val="single"/>
        </w:rPr>
        <w:t>ZAŁOŻENIA   I WARUNKI  TECHNICZNE DLA PRAWIDŁOWEJ REALIZACJI ZADANIA:</w:t>
      </w:r>
    </w:p>
    <w:p w14:paraId="340E8FC6" w14:textId="3266F889" w:rsidR="005F5CCB" w:rsidRPr="000B3F2D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2DAE7E17" w14:textId="0AC36589" w:rsidR="005F5CCB" w:rsidRPr="000B3F2D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Złom metali i kabli, który stanowi własność Zamawiającego należy przekazać do magazynu wskazanego przez Zamawiającego. Pozostałe odpady Wykonawca zagospodaruje na swój koszt.</w:t>
      </w:r>
    </w:p>
    <w:p w14:paraId="1A28060F" w14:textId="5C5907C6" w:rsidR="005F5CCB" w:rsidRPr="000B3F2D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Transport technologiczny materiałów oraz złomu należy do zakresu Wykonawcy, zgodnie z przepisami obowiązującymi na terenie Enea Połaniec S.A.</w:t>
      </w:r>
    </w:p>
    <w:p w14:paraId="0C7D2ECA" w14:textId="3EB9C3BF" w:rsidR="005F5CCB" w:rsidRPr="000B3F2D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Podczas wykonywania prac na terenie Enea Połaniec S.A., Wykonawcę obowiązują aktualne przepisy wewnętrzne Zamawiającego, </w:t>
      </w: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zamieszczone są na stronie internetowej </w:t>
      </w:r>
      <w:hyperlink r:id="rId22" w:history="1">
        <w:r w:rsidRPr="000B3F2D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0B3F2D">
        <w:rPr>
          <w:rStyle w:val="Hipercze"/>
          <w:rFonts w:ascii="Franklin Gothic Book" w:hAnsi="Franklin Gothic Book"/>
          <w:sz w:val="22"/>
          <w:szCs w:val="22"/>
        </w:rPr>
        <w:t xml:space="preserve">, 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a w tym </w:t>
      </w:r>
      <w:r w:rsidRPr="000B3F2D">
        <w:rPr>
          <w:rFonts w:ascii="Franklin Gothic Book" w:hAnsi="Franklin Gothic Book"/>
          <w:b/>
          <w:i/>
          <w:color w:val="000000" w:themeColor="text1"/>
          <w:sz w:val="22"/>
          <w:szCs w:val="22"/>
          <w:u w:val="single"/>
        </w:rPr>
        <w:t>instrukcja organizacji bezpiecznej pracy w Enea Połaniec S.A., Instrukcja ochrony przeciwpożarowej oraz przepisy w zakresie ochrony środowiska naturalnego</w:t>
      </w: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, z którymi Wykonawca jest zobowiązany zapoznać się na etapie przed złożeniem ostatecznej oferty cenowej.</w:t>
      </w:r>
    </w:p>
    <w:p w14:paraId="3978BDD8" w14:textId="036EECED" w:rsidR="005F5CCB" w:rsidRPr="000B3F2D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Do obowiązków Zamawiającego należy:</w:t>
      </w:r>
    </w:p>
    <w:p w14:paraId="6817E5BA" w14:textId="77777777" w:rsidR="005F5CCB" w:rsidRPr="000B3F2D" w:rsidRDefault="005F5CCB" w:rsidP="005F5CCB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Bieżąca współpraca z Projektantami, bezzwłoczne udzielanie informacji związanych z realizowanym zadaniem,</w:t>
      </w:r>
    </w:p>
    <w:p w14:paraId="77D4FDBD" w14:textId="77777777" w:rsidR="005F5CCB" w:rsidRPr="000B3F2D" w:rsidRDefault="005F5CCB" w:rsidP="005F5CCB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Udostępnianie posiadanej dokumentacji technicznej i budowlanej,</w:t>
      </w:r>
    </w:p>
    <w:p w14:paraId="41172E73" w14:textId="77777777" w:rsidR="005F5CCB" w:rsidRPr="000B3F2D" w:rsidRDefault="005F5CCB" w:rsidP="005F5CCB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Konsultowanie proponowanych rozwiązań technicznych,</w:t>
      </w:r>
    </w:p>
    <w:p w14:paraId="315DD61C" w14:textId="77777777" w:rsidR="005F5CCB" w:rsidRPr="000B3F2D" w:rsidRDefault="005F5CCB" w:rsidP="005F5CCB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77EBABF6" w14:textId="06CCB14C" w:rsidR="005F5CCB" w:rsidRPr="000B3F2D" w:rsidRDefault="005F5CCB" w:rsidP="004015A8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Do obowiązków Wykonawcy należy w szczególności:</w:t>
      </w:r>
    </w:p>
    <w:p w14:paraId="2730FAA0" w14:textId="77777777" w:rsidR="005F5CCB" w:rsidRPr="000B3F2D" w:rsidRDefault="005F5CCB" w:rsidP="004015A8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1D0B8227" w14:textId="77777777" w:rsidR="005F5CCB" w:rsidRPr="000B3F2D" w:rsidRDefault="005F5CCB" w:rsidP="004015A8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5D8CC438" w14:textId="77777777" w:rsidR="005F5CCB" w:rsidRPr="000B3F2D" w:rsidRDefault="005F5CCB" w:rsidP="004015A8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7C507F11" w14:textId="77777777" w:rsidR="005F5CCB" w:rsidRPr="000B3F2D" w:rsidRDefault="005F5CCB" w:rsidP="004015A8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3727B081" w14:textId="77777777" w:rsidR="005F5CCB" w:rsidRPr="000B3F2D" w:rsidRDefault="005F5CCB" w:rsidP="004015A8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 xml:space="preserve">Wymagany przez Zamawiającego okres gwarancji na wykonane prace powinien wynosić 36- miesięcy licząc od daty odbioru końcowego. </w:t>
      </w:r>
    </w:p>
    <w:p w14:paraId="08AB0C20" w14:textId="0A1757BF" w:rsidR="005F5CCB" w:rsidRPr="000B3F2D" w:rsidRDefault="005F5CCB" w:rsidP="004015A8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>Przystąpienie Wykonawcy do usuwania wad nastąpi w ciągu 3 dni kalendarzowych od daty zawiadomienia o usterce/awarii</w:t>
      </w:r>
      <w:r w:rsidR="004015A8" w:rsidRPr="000B3F2D">
        <w:rPr>
          <w:rFonts w:ascii="Franklin Gothic Book" w:hAnsi="Franklin Gothic Book"/>
          <w:sz w:val="22"/>
          <w:szCs w:val="22"/>
        </w:rPr>
        <w:t>.</w:t>
      </w:r>
    </w:p>
    <w:p w14:paraId="24FCD123" w14:textId="77777777" w:rsidR="005F5CCB" w:rsidRPr="000B3F2D" w:rsidRDefault="005F5CCB" w:rsidP="005F5CCB">
      <w:pPr>
        <w:pStyle w:val="Tekstpodstawowywcity"/>
        <w:spacing w:before="0" w:after="0" w:line="312" w:lineRule="atLeast"/>
        <w:ind w:left="1283" w:firstLine="0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DEFC2D5" w14:textId="77777777" w:rsidR="005F5CCB" w:rsidRPr="000B3F2D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>ORGANIZACJA REALIZACJI PRAC</w:t>
      </w:r>
    </w:p>
    <w:p w14:paraId="32122824" w14:textId="77777777" w:rsidR="005F5CCB" w:rsidRPr="000B3F2D" w:rsidRDefault="005F5CCB" w:rsidP="005F5CCB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7D9AC0D8" w14:textId="2C24865F" w:rsidR="005F5CCB" w:rsidRPr="000B3F2D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3" w:history="1">
        <w:r w:rsidRPr="000B3F2D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Pr="000B3F2D">
        <w:rPr>
          <w:rFonts w:ascii="Franklin Gothic Book" w:hAnsi="Franklin Gothic Book"/>
          <w:b/>
          <w:color w:val="000000" w:themeColor="text1"/>
        </w:rPr>
        <w:t>.</w:t>
      </w:r>
    </w:p>
    <w:p w14:paraId="34E52185" w14:textId="77777777" w:rsidR="005F5CCB" w:rsidRPr="000B3F2D" w:rsidRDefault="005F5CCB" w:rsidP="004015A8">
      <w:pPr>
        <w:pStyle w:val="Akapitzlist"/>
        <w:numPr>
          <w:ilvl w:val="1"/>
          <w:numId w:val="53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zleconych prac przez Wykonawcę.</w:t>
      </w:r>
    </w:p>
    <w:p w14:paraId="5543B951" w14:textId="77777777" w:rsidR="005F5CCB" w:rsidRPr="000B3F2D" w:rsidRDefault="005F5CCB" w:rsidP="004015A8">
      <w:pPr>
        <w:pStyle w:val="Akapitzlist"/>
        <w:numPr>
          <w:ilvl w:val="1"/>
          <w:numId w:val="53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222935A4" w14:textId="77777777" w:rsidR="005F5CCB" w:rsidRPr="000B3F2D" w:rsidRDefault="005F5CCB" w:rsidP="004015A8">
      <w:pPr>
        <w:pStyle w:val="Akapitzlist"/>
        <w:numPr>
          <w:ilvl w:val="1"/>
          <w:numId w:val="53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Dokumenty wymienione w pkt. 1a należy przedłożyć Zamawiającemu 2 tygodnie przed planowanym terminem rozpoczęcia prac na obiekcie.</w:t>
      </w:r>
    </w:p>
    <w:p w14:paraId="21FB868F" w14:textId="77777777" w:rsidR="005F5CCB" w:rsidRPr="000B3F2D" w:rsidRDefault="005F5CCB" w:rsidP="004015A8">
      <w:pPr>
        <w:pStyle w:val="Akapitzlist"/>
        <w:numPr>
          <w:ilvl w:val="1"/>
          <w:numId w:val="53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Zatwierdzone przez Zamawiającego dokumenty wymienione w pkt. 1b należy przedłożyć Zamawiającemu 2 tygodnie przed planowanym terminem rozpoczęcia prac.</w:t>
      </w:r>
    </w:p>
    <w:p w14:paraId="4965D558" w14:textId="7F65E2D5" w:rsidR="005F5CCB" w:rsidRPr="000B3F2D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62B6700D" w14:textId="77777777" w:rsidR="005F5CCB" w:rsidRPr="000B3F2D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0BF58FD2" w14:textId="77777777" w:rsidR="005F5CCB" w:rsidRPr="000B3F2D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669B30BF" w14:textId="77777777" w:rsidR="005F5CCB" w:rsidRPr="000B3F2D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Wykonawca  zapewni do wykonania Usługi:</w:t>
      </w:r>
    </w:p>
    <w:p w14:paraId="6AA9F7D6" w14:textId="77777777" w:rsidR="005F5CCB" w:rsidRPr="000B3F2D" w:rsidRDefault="005F5CCB" w:rsidP="004015A8">
      <w:pPr>
        <w:pStyle w:val="Akapitzlist"/>
        <w:numPr>
          <w:ilvl w:val="1"/>
          <w:numId w:val="40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1595AE87" w14:textId="77777777" w:rsidR="005F5CCB" w:rsidRPr="000B3F2D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2A552618" w14:textId="77777777" w:rsidR="005F5CCB" w:rsidRPr="000B3F2D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Wykonawca  będzie wykonywał roboty/świadczył Usługi zgodnie z:</w:t>
      </w:r>
    </w:p>
    <w:p w14:paraId="1FA33146" w14:textId="77777777" w:rsidR="005F5CCB" w:rsidRPr="000B3F2D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Ustawą Prawo budowlane,</w:t>
      </w:r>
    </w:p>
    <w:p w14:paraId="52A61A01" w14:textId="77777777" w:rsidR="005F5CCB" w:rsidRPr="000B3F2D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Ustawą o dozorze technicznym,</w:t>
      </w:r>
    </w:p>
    <w:p w14:paraId="49406E75" w14:textId="77777777" w:rsidR="005F5CCB" w:rsidRPr="000B3F2D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14:paraId="47DA4D07" w14:textId="77777777" w:rsidR="005F5CCB" w:rsidRPr="000B3F2D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Ustawą o odpadach,</w:t>
      </w:r>
    </w:p>
    <w:p w14:paraId="1CC9ED2C" w14:textId="77777777" w:rsidR="005F5CCB" w:rsidRPr="000B3F2D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Zaleceniami i wytycznymi korporacyjnymi  Grupy Kapitałowej ENEA.</w:t>
      </w:r>
    </w:p>
    <w:p w14:paraId="099C6C7B" w14:textId="77777777" w:rsidR="005F5CCB" w:rsidRPr="000B3F2D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>MIEJSCE ŚWIADCZENIA USŁUG</w:t>
      </w:r>
    </w:p>
    <w:p w14:paraId="50FA66B3" w14:textId="6927C03E" w:rsidR="005F5CCB" w:rsidRPr="000B3F2D" w:rsidRDefault="005F5CCB" w:rsidP="004015A8">
      <w:pPr>
        <w:pStyle w:val="Akapitzlist"/>
        <w:numPr>
          <w:ilvl w:val="3"/>
          <w:numId w:val="40"/>
        </w:numPr>
        <w:spacing w:before="120" w:after="120" w:line="312" w:lineRule="atLeast"/>
        <w:ind w:left="709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lastRenderedPageBreak/>
        <w:t xml:space="preserve">Strony uzgadniają, że Miejscem świadczenia Usług będzie teren Elektrowni Zamawiającego w Zawadzie 26, 28-230 Połaniec. </w:t>
      </w:r>
    </w:p>
    <w:p w14:paraId="3142CDD3" w14:textId="77777777" w:rsidR="005F5CCB" w:rsidRPr="000B3F2D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>RAPORTY I ODBIORY</w:t>
      </w:r>
    </w:p>
    <w:p w14:paraId="6ADEE799" w14:textId="2D605579" w:rsidR="005F5CCB" w:rsidRPr="000B3F2D" w:rsidRDefault="005F5CCB" w:rsidP="004015A8">
      <w:pPr>
        <w:pStyle w:val="Akapitzlist"/>
        <w:numPr>
          <w:ilvl w:val="3"/>
          <w:numId w:val="53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5F5CCB" w:rsidRPr="000B3F2D" w14:paraId="34D397E7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0467D185" w14:textId="77777777" w:rsidR="005F5CCB" w:rsidRPr="000B3F2D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1DDD9563" w14:textId="77777777" w:rsidR="005F5CCB" w:rsidRPr="000B3F2D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58B8C809" w14:textId="77777777" w:rsidR="005F5CCB" w:rsidRPr="000B3F2D" w:rsidRDefault="005F5CCB" w:rsidP="007A353C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43DEEFA4" w14:textId="77777777" w:rsidR="005F5CCB" w:rsidRPr="000B3F2D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5A9C2F68" w14:textId="77777777" w:rsidR="005F5CCB" w:rsidRPr="000B3F2D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5F5CCB" w:rsidRPr="000B3F2D" w14:paraId="405ED84D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34773AB5" w14:textId="77777777" w:rsidR="005F5CCB" w:rsidRPr="000B3F2D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5D13F7A9" w14:textId="77777777" w:rsidR="005F5CCB" w:rsidRPr="000B3F2D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6210FA4A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00BF9444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19CDFA3" w14:textId="77777777" w:rsidR="005F5CCB" w:rsidRPr="000B3F2D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A3C25A3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007CCB9D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4E9C0101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1DF5B54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5F5CCB" w:rsidRPr="000B3F2D" w14:paraId="2080C240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0A793A6" w14:textId="77777777" w:rsidR="005F5CCB" w:rsidRPr="000B3F2D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7D821D2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4996446A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24CB6928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A8DE46C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5F5CCB" w:rsidRPr="000B3F2D" w14:paraId="6BE257CE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06A8E1E0" w14:textId="77777777" w:rsidR="005F5CCB" w:rsidRPr="000B3F2D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7EE12F0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23593C62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316E421C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EB0316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5F5CCB" w:rsidRPr="000B3F2D" w14:paraId="29FBF017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54F5A91" w14:textId="77777777" w:rsidR="005F5CCB" w:rsidRPr="000B3F2D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5259B3" w14:textId="77777777" w:rsidR="005F5CCB" w:rsidRPr="000B3F2D" w:rsidRDefault="005F5CCB" w:rsidP="007A353C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6247E684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B634285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5F5CCB" w:rsidRPr="000B3F2D" w14:paraId="1A1249B0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41365AED" w14:textId="77777777" w:rsidR="005F5CCB" w:rsidRPr="000B3F2D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D4B1541" w14:textId="77777777" w:rsidR="005F5CCB" w:rsidRPr="000B3F2D" w:rsidRDefault="005F5CCB" w:rsidP="007A353C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247B52AE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A1F9E8D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5F5CCB" w:rsidRPr="000B3F2D" w14:paraId="4BE60615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4AA19CD5" w14:textId="77777777" w:rsidR="005F5CCB" w:rsidRPr="000B3F2D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50A848D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6F8BE1A6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45C81A2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13A11364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284327D" w14:textId="77777777" w:rsidR="005F5CCB" w:rsidRPr="000B3F2D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491BD9A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56238EC4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D28DC88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35B33B79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2571AFD5" w14:textId="77777777" w:rsidR="005F5CCB" w:rsidRPr="000B3F2D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734351" w14:textId="77777777" w:rsidR="005F5CCB" w:rsidRPr="000B3F2D" w:rsidRDefault="005F5CCB" w:rsidP="007A353C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01EA321A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1090C15A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C564C20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5F5CCB" w:rsidRPr="000B3F2D" w14:paraId="17205455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37FD4E40" w14:textId="77777777" w:rsidR="005F5CCB" w:rsidRPr="000B3F2D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0BAFB70F" w14:textId="77777777" w:rsidR="005F5CCB" w:rsidRPr="000B3F2D" w:rsidRDefault="005F5CCB" w:rsidP="007A353C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6F0E6AB3" w14:textId="77777777" w:rsidR="005F5CCB" w:rsidRPr="000B3F2D" w:rsidRDefault="005F5CCB" w:rsidP="007A353C">
            <w:pPr>
              <w:spacing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0FD4C4FE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4E500BBB" w14:textId="77777777" w:rsidR="005F5CCB" w:rsidRPr="000B3F2D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DEF061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56B8A535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4A6D8B8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76EA755F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7095F5F3" w14:textId="77777777" w:rsidR="005F5CCB" w:rsidRPr="000B3F2D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4095587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3522E566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6C74D3A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423A9C09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BA5AC68" w14:textId="77777777" w:rsidR="005F5CCB" w:rsidRPr="000B3F2D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DD3E507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05060FD1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54998956" w14:textId="77777777" w:rsidR="005F5CCB" w:rsidRPr="000B3F2D" w:rsidDel="001C5765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1367BDD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76F84382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D80DB70" w14:textId="77777777" w:rsidR="005F5CCB" w:rsidRPr="000B3F2D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36F2D2F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B252137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6A781D36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D057F7B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655469A1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2D42CA6A" w14:textId="77777777" w:rsidR="005F5CCB" w:rsidRPr="000B3F2D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65C0578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34AB8F1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24A5C234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61817C4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49384DB2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726544DD" w14:textId="77777777" w:rsidR="005F5CCB" w:rsidRPr="000B3F2D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320FCA65" w14:textId="77777777" w:rsidR="005F5CCB" w:rsidRPr="000B3F2D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22D46520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6B28D11E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0099409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A80E619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1E083C34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CFA58AE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5C0208ED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7EB57CC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A93F62A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595786EB" w14:textId="77777777" w:rsidR="005F5CCB" w:rsidRPr="000B3F2D" w:rsidRDefault="005F5CCB" w:rsidP="007A353C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DDFC129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31321889" w14:textId="77777777" w:rsidTr="007A353C">
        <w:trPr>
          <w:trHeight w:val="341"/>
        </w:trPr>
        <w:tc>
          <w:tcPr>
            <w:tcW w:w="851" w:type="dxa"/>
            <w:vAlign w:val="center"/>
          </w:tcPr>
          <w:p w14:paraId="551D4D6E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0304CED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38040361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D026D91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061BDA69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9E416D5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E4CEC20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180B8668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D300426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2DA2E842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75968EE3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BF482C4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5E496D0C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1E94904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1410F88A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DB50298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4315A2A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745CA1AC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0B327F7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532C2E31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A1B7662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A998CE8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2FBF6B10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D7B02ED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7285FD67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0F4DD73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CE061D7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37163F83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B8F463A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1F7156AC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9574CA2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23B233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</w:t>
            </w:r>
            <w:r w:rsidRPr="000B3F2D">
              <w:rPr>
                <w:rFonts w:ascii="Franklin Gothic Book" w:hAnsi="Franklin Gothic Book"/>
                <w:strike/>
                <w:color w:val="000000" w:themeColor="text1"/>
                <w:sz w:val="22"/>
                <w:szCs w:val="22"/>
                <w:lang w:eastAsia="en-US"/>
              </w:rPr>
              <w:t>obiektu</w:t>
            </w: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*,  w tym układów i urządzeń współdziałających </w:t>
            </w:r>
            <w:r w:rsidRPr="000B3F2D">
              <w:rPr>
                <w:rFonts w:ascii="Franklin Gothic Book" w:hAnsi="Franklin Gothic Book"/>
                <w:strike/>
                <w:color w:val="000000" w:themeColor="text1"/>
                <w:sz w:val="22"/>
                <w:szCs w:val="22"/>
                <w:lang w:eastAsia="en-US"/>
              </w:rPr>
              <w:t>oraz dokumentację zdjęciową</w:t>
            </w:r>
          </w:p>
        </w:tc>
        <w:tc>
          <w:tcPr>
            <w:tcW w:w="1134" w:type="dxa"/>
            <w:vAlign w:val="center"/>
          </w:tcPr>
          <w:p w14:paraId="05783615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FBF7827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0B3F2D" w14:paraId="46751C0B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A16CA8B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6509F8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3A3C2FE8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206B5B1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5F5CCB" w:rsidRPr="000B3F2D" w14:paraId="0B704DB3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5C1BC8C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46B0593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58C1B384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1A10A400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5F5CCB" w:rsidRPr="000B3F2D" w14:paraId="45FF2FB9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E617A41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C9C1297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7A81F1CF" w14:textId="77777777" w:rsidR="005F5CCB" w:rsidRPr="000B3F2D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662692ED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0DF6A55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5F5CCB" w:rsidRPr="000B3F2D" w14:paraId="65A0E25D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9D694F6" w14:textId="77777777" w:rsidR="005F5CCB" w:rsidRPr="000B3F2D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81D8984" w14:textId="77777777" w:rsidR="005F5CCB" w:rsidRPr="000B3F2D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50317939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5046B9B" w14:textId="77777777" w:rsidR="005F5CCB" w:rsidRPr="000B3F2D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6818E772" w14:textId="77777777" w:rsidR="005F5CCB" w:rsidRPr="000B3F2D" w:rsidRDefault="005F5CCB" w:rsidP="005F5CCB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1E73DC34" w14:textId="77777777" w:rsidR="005F5CCB" w:rsidRPr="000B3F2D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theme="minorHAnsi"/>
          <w:color w:val="000000" w:themeColor="text1"/>
          <w:u w:val="single"/>
        </w:rPr>
        <w:t>REGULACJE PRAWNE,PRZEPISY I NORMY</w:t>
      </w:r>
    </w:p>
    <w:p w14:paraId="5DD37DEC" w14:textId="10CDC010" w:rsidR="005F5CCB" w:rsidRPr="000B3F2D" w:rsidRDefault="005F5CCB" w:rsidP="004015A8">
      <w:pPr>
        <w:pStyle w:val="Akapitzlist"/>
        <w:numPr>
          <w:ilvl w:val="0"/>
          <w:numId w:val="55"/>
        </w:numPr>
        <w:spacing w:after="160" w:line="259" w:lineRule="auto"/>
        <w:ind w:left="709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</w:t>
      </w:r>
      <w:r w:rsidR="00205472" w:rsidRPr="000B3F2D">
        <w:rPr>
          <w:rFonts w:ascii="Franklin Gothic Book" w:hAnsi="Franklin Gothic Book" w:cstheme="minorHAnsi"/>
          <w:color w:val="000000" w:themeColor="text1"/>
        </w:rPr>
        <w:t>,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 jak dotyczące przepisów przeciwpożarowych i ubezpieczeniowych.</w:t>
      </w:r>
    </w:p>
    <w:p w14:paraId="1592A812" w14:textId="77777777" w:rsidR="005F5CCB" w:rsidRPr="000B3F2D" w:rsidRDefault="005F5CCB" w:rsidP="004015A8">
      <w:pPr>
        <w:pStyle w:val="Akapitzlist"/>
        <w:numPr>
          <w:ilvl w:val="0"/>
          <w:numId w:val="55"/>
        </w:numPr>
        <w:spacing w:after="160" w:line="259" w:lineRule="auto"/>
        <w:ind w:left="709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36466C24" w14:textId="77777777" w:rsidR="005F5CCB" w:rsidRPr="000B3F2D" w:rsidRDefault="005F5CCB" w:rsidP="004015A8">
      <w:pPr>
        <w:pStyle w:val="Akapitzlist"/>
        <w:numPr>
          <w:ilvl w:val="0"/>
          <w:numId w:val="55"/>
        </w:numPr>
        <w:spacing w:after="160" w:line="259" w:lineRule="auto"/>
        <w:ind w:left="709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56758ABF" w14:textId="77777777" w:rsidR="005F5CCB" w:rsidRPr="000B3F2D" w:rsidRDefault="005F5CCB" w:rsidP="004015A8">
      <w:pPr>
        <w:pStyle w:val="Akapitzlist"/>
        <w:numPr>
          <w:ilvl w:val="0"/>
          <w:numId w:val="55"/>
        </w:numPr>
        <w:spacing w:before="120" w:after="120" w:line="312" w:lineRule="atLeast"/>
        <w:ind w:left="709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Załączniki do SIWZ:</w:t>
      </w:r>
    </w:p>
    <w:p w14:paraId="7658AC9B" w14:textId="0403D6AC" w:rsidR="005F5CCB" w:rsidRPr="000B3F2D" w:rsidRDefault="005F5CCB" w:rsidP="004015A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>Załącznik nr 1 do SIWZ - Mapa terenu Elektrowni</w:t>
      </w:r>
      <w:r w:rsidR="006F33C0" w:rsidRPr="000B3F2D">
        <w:rPr>
          <w:rFonts w:ascii="Franklin Gothic Book" w:hAnsi="Franklin Gothic Book" w:cstheme="minorHAnsi"/>
          <w:color w:val="000000" w:themeColor="text1"/>
        </w:rPr>
        <w:t>.</w:t>
      </w:r>
    </w:p>
    <w:p w14:paraId="42E2B3BD" w14:textId="77777777" w:rsidR="005F5CCB" w:rsidRPr="000B3F2D" w:rsidRDefault="005F5CCB" w:rsidP="005F5CCB">
      <w:pPr>
        <w:pStyle w:val="Akapitzlist"/>
        <w:suppressAutoHyphens/>
        <w:spacing w:before="120" w:after="0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p w14:paraId="0E163633" w14:textId="77777777" w:rsidR="005F5CCB" w:rsidRPr="000B3F2D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0B3F2D">
        <w:rPr>
          <w:rFonts w:ascii="Franklin Gothic Book" w:hAnsi="Franklin Gothic Book" w:cs="Arial"/>
          <w:b/>
          <w:bCs/>
          <w:color w:val="000000" w:themeColor="text1"/>
        </w:rPr>
        <w:t xml:space="preserve">Dokumenty </w:t>
      </w:r>
      <w:r w:rsidRPr="000B3F2D">
        <w:rPr>
          <w:rFonts w:ascii="Franklin Gothic Book" w:hAnsi="Franklin Gothic Book" w:cstheme="minorHAnsi"/>
          <w:color w:val="000000" w:themeColor="text1"/>
          <w:u w:val="single"/>
        </w:rPr>
        <w:t>właściwe dla ENEA POŁANIEC S.A.</w:t>
      </w:r>
    </w:p>
    <w:p w14:paraId="052A0285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>Ogólne Warunki Zakupu Usług</w:t>
      </w:r>
    </w:p>
    <w:p w14:paraId="37AF6070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>Instrukcja Ochrony Przeciwpożarowej</w:t>
      </w:r>
    </w:p>
    <w:p w14:paraId="5E138466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>Instrukcja Organizacji Bezpiecznej Pracy</w:t>
      </w:r>
    </w:p>
    <w:p w14:paraId="2DCB237C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 xml:space="preserve">Instrukcja Postepowania w Razie Wypadków i Nagłych </w:t>
      </w:r>
      <w:proofErr w:type="spellStart"/>
      <w:r w:rsidRPr="000B3F2D">
        <w:rPr>
          <w:rFonts w:ascii="Franklin Gothic Book" w:hAnsi="Franklin Gothic Book" w:cs="Arial"/>
          <w:bCs/>
          <w:color w:val="000000" w:themeColor="text1"/>
        </w:rPr>
        <w:t>Zachorowań</w:t>
      </w:r>
      <w:proofErr w:type="spellEnd"/>
    </w:p>
    <w:p w14:paraId="651D0B22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>Instrukcja Postępowania z Odpadami</w:t>
      </w:r>
    </w:p>
    <w:p w14:paraId="2641154F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 xml:space="preserve">Instrukcja </w:t>
      </w:r>
      <w:proofErr w:type="spellStart"/>
      <w:r w:rsidRPr="000B3F2D">
        <w:rPr>
          <w:rFonts w:ascii="Franklin Gothic Book" w:hAnsi="Franklin Gothic Book" w:cs="Arial"/>
          <w:bCs/>
          <w:color w:val="000000" w:themeColor="text1"/>
        </w:rPr>
        <w:t>Przepustkowa</w:t>
      </w:r>
      <w:proofErr w:type="spellEnd"/>
      <w:r w:rsidRPr="000B3F2D">
        <w:rPr>
          <w:rFonts w:ascii="Franklin Gothic Book" w:hAnsi="Franklin Gothic Book" w:cs="Arial"/>
          <w:bCs/>
          <w:color w:val="000000" w:themeColor="text1"/>
        </w:rPr>
        <w:t xml:space="preserve"> dla Ruchu materiałowego</w:t>
      </w:r>
    </w:p>
    <w:p w14:paraId="29DB3824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>Instrukcja Postępowania dla Ruchu Osobowego i Pojazdów</w:t>
      </w:r>
    </w:p>
    <w:p w14:paraId="5A0578A5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>Instrukcja w Sprawie Zakazu Palenia Tytoniu</w:t>
      </w:r>
    </w:p>
    <w:p w14:paraId="1EF23B4B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>Załącznik do Instrukcji Organizacji Bezpiecznej Pracy-dokument związany nr 4</w:t>
      </w:r>
    </w:p>
    <w:p w14:paraId="4DD96E8F" w14:textId="77777777" w:rsidR="005F5CCB" w:rsidRPr="000B3F2D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0B3F2D">
        <w:rPr>
          <w:rFonts w:ascii="Franklin Gothic Book" w:hAnsi="Franklin Gothic Book" w:cs="Arial"/>
          <w:bCs/>
          <w:color w:val="000000" w:themeColor="text1"/>
        </w:rPr>
        <w:t> Zmiana adresu dostarczania dokumentów zobowiązaniowych</w:t>
      </w:r>
    </w:p>
    <w:p w14:paraId="29733446" w14:textId="77777777" w:rsidR="005F5CCB" w:rsidRPr="000B3F2D" w:rsidRDefault="005F5CCB" w:rsidP="005F5CCB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dostępne na stronie internetowej Enea Połaniec S.A. pod adresem </w:t>
      </w:r>
      <w:hyperlink r:id="rId24" w:history="1">
        <w:r w:rsidRPr="000B3F2D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0B3F2D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43A9307B" w14:textId="77777777" w:rsidR="00FE3E15" w:rsidRPr="000B3F2D" w:rsidRDefault="00FE3E15" w:rsidP="00FE3E15">
      <w:pPr>
        <w:spacing w:after="160" w:line="259" w:lineRule="auto"/>
        <w:jc w:val="both"/>
        <w:rPr>
          <w:rFonts w:ascii="Franklin Gothic Book" w:hAnsi="Franklin Gothic Book" w:cs="Calibri"/>
          <w:sz w:val="22"/>
          <w:szCs w:val="22"/>
        </w:rPr>
      </w:pPr>
    </w:p>
    <w:p w14:paraId="4CB5AA5C" w14:textId="77777777" w:rsidR="00FE3E15" w:rsidRPr="000B3F2D" w:rsidRDefault="00FE3E15" w:rsidP="00FE3E15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br w:type="page"/>
      </w:r>
    </w:p>
    <w:p w14:paraId="705576CB" w14:textId="77777777" w:rsidR="00FE3E15" w:rsidRPr="000B3F2D" w:rsidRDefault="00FE3E15" w:rsidP="00FE3E15">
      <w:pPr>
        <w:pStyle w:val="Nagwek3"/>
        <w:spacing w:before="0" w:line="320" w:lineRule="atLeast"/>
        <w:ind w:left="567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 xml:space="preserve">Załącznik nr </w:t>
      </w:r>
      <w:r w:rsidR="00B1689B"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t>2</w:t>
      </w:r>
      <w:r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do Umowy nr NZ ……………………………………………</w:t>
      </w:r>
      <w:r w:rsidR="00B1689B" w:rsidRPr="000B3F2D">
        <w:rPr>
          <w:rFonts w:ascii="Franklin Gothic Book" w:hAnsi="Franklin Gothic Book" w:cs="Calibri"/>
          <w:color w:val="auto"/>
          <w:sz w:val="22"/>
          <w:szCs w:val="22"/>
          <w:lang w:val="pl-PL"/>
        </w:rPr>
        <w:t>………………..</w:t>
      </w:r>
    </w:p>
    <w:p w14:paraId="19BB2EC1" w14:textId="77777777" w:rsidR="00FE3E15" w:rsidRPr="000B3F2D" w:rsidRDefault="00FE3E15" w:rsidP="00FE3E15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14:paraId="3CFD4FE5" w14:textId="77777777" w:rsidR="00FE3E15" w:rsidRPr="000B3F2D" w:rsidRDefault="00FE3E15" w:rsidP="00FE3E15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/>
          <w:b/>
          <w:sz w:val="22"/>
          <w:szCs w:val="22"/>
        </w:rPr>
        <w:t xml:space="preserve">OGÓLNE WARUNKI ZAKUPU USŁUG </w:t>
      </w:r>
    </w:p>
    <w:p w14:paraId="5CEEDD5B" w14:textId="77777777" w:rsidR="00FE3E15" w:rsidRPr="000B3F2D" w:rsidRDefault="00FE3E15" w:rsidP="00FE3E15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0B3F2D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0B3F2D">
        <w:rPr>
          <w:rFonts w:ascii="Franklin Gothic Book" w:hAnsi="Franklin Gothic Book" w:cs="Calibri"/>
          <w:sz w:val="22"/>
          <w:szCs w:val="22"/>
        </w:rPr>
        <w:t xml:space="preserve">nr </w:t>
      </w:r>
      <w:r w:rsidRPr="000B3F2D">
        <w:rPr>
          <w:rFonts w:ascii="Franklin Gothic Book" w:hAnsi="Franklin Gothic Book" w:cs="Arial"/>
          <w:sz w:val="22"/>
          <w:szCs w:val="22"/>
        </w:rPr>
        <w:t xml:space="preserve">NZ/4/2018 z dnia 7 sierpnia 2018 r. </w:t>
      </w:r>
      <w:r w:rsidRPr="000B3F2D">
        <w:rPr>
          <w:rFonts w:ascii="Franklin Gothic Book" w:hAnsi="Franklin Gothic Book" w:cs="Calibri"/>
          <w:sz w:val="22"/>
          <w:szCs w:val="22"/>
        </w:rPr>
        <w:t>roku</w:t>
      </w:r>
      <w:r w:rsidRPr="000B3F2D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0B3F2D">
        <w:rPr>
          <w:rFonts w:ascii="Franklin Gothic Book" w:hAnsi="Franklin Gothic Book"/>
          <w:b/>
          <w:bCs/>
          <w:iCs/>
          <w:sz w:val="22"/>
          <w:szCs w:val="22"/>
        </w:rPr>
        <w:t>OWZU</w:t>
      </w:r>
      <w:r w:rsidRPr="000B3F2D">
        <w:rPr>
          <w:rFonts w:ascii="Franklin Gothic Book" w:hAnsi="Franklin Gothic Book"/>
          <w:iCs/>
          <w:sz w:val="22"/>
          <w:szCs w:val="22"/>
        </w:rPr>
        <w:t xml:space="preserve">”) </w:t>
      </w:r>
    </w:p>
    <w:p w14:paraId="52AECBBE" w14:textId="77777777" w:rsidR="00FE3E15" w:rsidRPr="000B3F2D" w:rsidRDefault="00FE3E15" w:rsidP="00FE3E15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0B3F2D">
        <w:rPr>
          <w:rFonts w:ascii="Franklin Gothic Book" w:hAnsi="Franklin Gothic Book"/>
          <w:iCs/>
          <w:sz w:val="22"/>
          <w:szCs w:val="22"/>
        </w:rPr>
        <w:t>dostępne na stronie internetowej Zamawiającego pod adresem:</w:t>
      </w:r>
    </w:p>
    <w:p w14:paraId="16CB1024" w14:textId="77777777" w:rsidR="00FE3E15" w:rsidRPr="000B3F2D" w:rsidRDefault="00FE3E15" w:rsidP="00FE3E15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0B3F2D">
        <w:rPr>
          <w:rStyle w:val="Hipercze"/>
          <w:rFonts w:ascii="Franklin Gothic Book" w:hAnsi="Franklin Gothic Book"/>
          <w:sz w:val="22"/>
          <w:szCs w:val="22"/>
        </w:rPr>
        <w:t>https://www.enea.pl/grupaenea/o_grupie/enea-polaniec/zamowienia/dokumenty-dla-wykonawcow/owzu-wersja-nz-4-2018.pdf?t=1543920231</w:t>
      </w:r>
      <w:r w:rsidRPr="000B3F2D">
        <w:rPr>
          <w:rFonts w:ascii="Franklin Gothic Book" w:hAnsi="Franklin Gothic Book" w:cs="Helvetica"/>
          <w:b/>
          <w:color w:val="333333"/>
          <w:sz w:val="22"/>
          <w:szCs w:val="22"/>
        </w:rPr>
        <w:br/>
      </w:r>
    </w:p>
    <w:p w14:paraId="0736FFEF" w14:textId="77777777" w:rsidR="00FE3E15" w:rsidRPr="000B3F2D" w:rsidRDefault="00FE3E15" w:rsidP="00FE3E15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0B3F2D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</w:p>
    <w:p w14:paraId="640538E8" w14:textId="4623A7BF" w:rsidR="00FE3E15" w:rsidRPr="000B3F2D" w:rsidRDefault="00FE3E15" w:rsidP="00B72C8F">
      <w:pPr>
        <w:jc w:val="right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B1689B" w:rsidRPr="000B3F2D">
        <w:rPr>
          <w:rFonts w:ascii="Franklin Gothic Book" w:hAnsi="Franklin Gothic Book"/>
          <w:b/>
          <w:sz w:val="22"/>
          <w:szCs w:val="22"/>
        </w:rPr>
        <w:t>3</w:t>
      </w:r>
      <w:r w:rsidRPr="000B3F2D">
        <w:rPr>
          <w:rFonts w:ascii="Franklin Gothic Book" w:hAnsi="Franklin Gothic Book"/>
          <w:b/>
          <w:sz w:val="22"/>
          <w:szCs w:val="22"/>
        </w:rPr>
        <w:t xml:space="preserve"> do Umowy</w:t>
      </w:r>
      <w:r w:rsidRPr="000B3F2D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0B3F2D">
        <w:rPr>
          <w:rFonts w:ascii="Franklin Gothic Book" w:hAnsi="Franklin Gothic Book" w:cs="Arial"/>
          <w:sz w:val="22"/>
          <w:szCs w:val="22"/>
        </w:rPr>
        <w:t xml:space="preserve">nr </w:t>
      </w:r>
      <w:r w:rsidRPr="000B3F2D">
        <w:rPr>
          <w:rFonts w:ascii="Franklin Gothic Book" w:hAnsi="Franklin Gothic Book" w:cs="Calibri"/>
          <w:sz w:val="22"/>
          <w:szCs w:val="22"/>
        </w:rPr>
        <w:t>NZ ………………………………………………………</w:t>
      </w:r>
      <w:r w:rsidR="00B1689B" w:rsidRPr="000B3F2D">
        <w:rPr>
          <w:rFonts w:ascii="Franklin Gothic Book" w:hAnsi="Franklin Gothic Book" w:cs="Calibri"/>
          <w:sz w:val="22"/>
          <w:szCs w:val="22"/>
        </w:rPr>
        <w:t>………………..</w:t>
      </w:r>
    </w:p>
    <w:p w14:paraId="37650841" w14:textId="77777777" w:rsidR="00FE3E15" w:rsidRPr="000B3F2D" w:rsidRDefault="00FE3E15" w:rsidP="00FE3E15">
      <w:pPr>
        <w:jc w:val="right"/>
        <w:rPr>
          <w:rFonts w:ascii="Franklin Gothic Book" w:hAnsi="Franklin Gothic Book" w:cs="Arial"/>
          <w:sz w:val="22"/>
          <w:szCs w:val="22"/>
        </w:rPr>
      </w:pPr>
    </w:p>
    <w:p w14:paraId="39FA75A3" w14:textId="77777777" w:rsidR="00FE3E15" w:rsidRPr="000B3F2D" w:rsidRDefault="00FE3E15" w:rsidP="00FE3E15">
      <w:pPr>
        <w:jc w:val="center"/>
        <w:rPr>
          <w:rFonts w:ascii="Franklin Gothic Book" w:hAnsi="Franklin Gothic Book" w:cs="Calibri"/>
          <w:b/>
          <w:sz w:val="22"/>
          <w:szCs w:val="22"/>
        </w:rPr>
      </w:pPr>
      <w:r w:rsidRPr="000B3F2D">
        <w:rPr>
          <w:rFonts w:ascii="Franklin Gothic Book" w:hAnsi="Franklin Gothic Book" w:cs="Calibri"/>
          <w:b/>
          <w:sz w:val="22"/>
          <w:szCs w:val="22"/>
        </w:rPr>
        <w:t>wzór Formularza Gwarancji Usunięcia Wad</w:t>
      </w:r>
    </w:p>
    <w:p w14:paraId="587FC7C1" w14:textId="77777777" w:rsidR="00FE3E15" w:rsidRPr="000B3F2D" w:rsidRDefault="00FE3E15" w:rsidP="00FE3E15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……………………………………..</w:t>
      </w:r>
    </w:p>
    <w:p w14:paraId="391F1347" w14:textId="77777777" w:rsidR="00FE3E15" w:rsidRPr="000B3F2D" w:rsidRDefault="00FE3E15" w:rsidP="00FE3E15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 xml:space="preserve">Pieczęć firmowa banku/ TU [●] </w:t>
      </w:r>
    </w:p>
    <w:p w14:paraId="78334E4D" w14:textId="77777777" w:rsidR="00FE3E15" w:rsidRPr="000B3F2D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Miejscowość, rok-mm-</w:t>
      </w:r>
      <w:proofErr w:type="spellStart"/>
      <w:r w:rsidRPr="000B3F2D">
        <w:rPr>
          <w:rFonts w:ascii="Franklin Gothic Book" w:hAnsi="Franklin Gothic Book" w:cs="Calibri"/>
          <w:sz w:val="22"/>
          <w:szCs w:val="22"/>
        </w:rPr>
        <w:t>dd</w:t>
      </w:r>
      <w:proofErr w:type="spellEnd"/>
    </w:p>
    <w:p w14:paraId="634FD310" w14:textId="77777777" w:rsidR="00FE3E15" w:rsidRPr="000B3F2D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</w:p>
    <w:p w14:paraId="0860E6A8" w14:textId="77777777" w:rsidR="00FE3E15" w:rsidRPr="000B3F2D" w:rsidRDefault="00FE3E15" w:rsidP="00FE3E15">
      <w:pPr>
        <w:tabs>
          <w:tab w:val="left" w:pos="4900"/>
        </w:tabs>
        <w:spacing w:line="280" w:lineRule="exact"/>
        <w:jc w:val="center"/>
        <w:rPr>
          <w:rFonts w:ascii="Franklin Gothic Book" w:hAnsi="Franklin Gothic Book" w:cs="Calibri"/>
          <w:color w:val="FF0000"/>
          <w:sz w:val="22"/>
          <w:szCs w:val="22"/>
        </w:rPr>
      </w:pPr>
      <w:r w:rsidRPr="000B3F2D">
        <w:rPr>
          <w:rFonts w:ascii="Franklin Gothic Book" w:hAnsi="Franklin Gothic Book" w:cs="Calibri"/>
          <w:b/>
          <w:sz w:val="22"/>
          <w:szCs w:val="22"/>
        </w:rPr>
        <w:t>GWARANCJA USUNIĘCIA WAD</w:t>
      </w:r>
      <w:r w:rsidRPr="000B3F2D" w:rsidDel="00D408BB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0B3F2D">
        <w:rPr>
          <w:rFonts w:ascii="Franklin Gothic Book" w:hAnsi="Franklin Gothic Book" w:cs="Calibri"/>
          <w:b/>
          <w:sz w:val="22"/>
          <w:szCs w:val="22"/>
        </w:rPr>
        <w:t xml:space="preserve">[●] </w:t>
      </w:r>
    </w:p>
    <w:p w14:paraId="087D6658" w14:textId="77777777" w:rsidR="00FE3E15" w:rsidRPr="000B3F2D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b/>
          <w:sz w:val="22"/>
          <w:szCs w:val="22"/>
        </w:rPr>
        <w:t>Beneficjent:</w:t>
      </w:r>
    </w:p>
    <w:p w14:paraId="4DCBF0FF" w14:textId="77777777" w:rsidR="00FE3E15" w:rsidRPr="000B3F2D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Enea Połaniec S.A.</w:t>
      </w:r>
    </w:p>
    <w:p w14:paraId="23E934DD" w14:textId="77777777" w:rsidR="00FE3E15" w:rsidRPr="000B3F2D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Zawada 26</w:t>
      </w:r>
    </w:p>
    <w:p w14:paraId="449DCE0A" w14:textId="77777777" w:rsidR="00FE3E15" w:rsidRPr="000B3F2D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28-230 Połaniec</w:t>
      </w:r>
    </w:p>
    <w:p w14:paraId="74F6219B" w14:textId="77777777" w:rsidR="00FE3E15" w:rsidRPr="000B3F2D" w:rsidRDefault="00FE3E15" w:rsidP="00FE3E15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  <w:u w:val="single"/>
        </w:rPr>
      </w:pPr>
    </w:p>
    <w:p w14:paraId="21743E8E" w14:textId="77777777" w:rsidR="00FE3E15" w:rsidRPr="000B3F2D" w:rsidRDefault="00FE3E15" w:rsidP="00FE3E15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Gwarancja </w:t>
      </w:r>
      <w:r w:rsidRPr="000B3F2D">
        <w:rPr>
          <w:rFonts w:ascii="Franklin Gothic Book" w:hAnsi="Franklin Gothic Book" w:cs="Calibri"/>
          <w:b/>
          <w:sz w:val="22"/>
          <w:szCs w:val="22"/>
        </w:rPr>
        <w:t>Usunięcia Wad</w:t>
      </w:r>
      <w:r w:rsidRPr="000B3F2D" w:rsidDel="00D408BB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0B3F2D">
        <w:rPr>
          <w:rFonts w:ascii="Franklin Gothic Book" w:hAnsi="Franklin Gothic Book" w:cs="Calibri"/>
          <w:b/>
          <w:sz w:val="22"/>
          <w:szCs w:val="22"/>
        </w:rPr>
        <w:t xml:space="preserve">do UMOWY </w:t>
      </w:r>
      <w:r w:rsidRPr="000B3F2D">
        <w:rPr>
          <w:rFonts w:ascii="Franklin Gothic Book" w:hAnsi="Franklin Gothic Book" w:cs="Calibri"/>
          <w:b/>
          <w:spacing w:val="-3"/>
          <w:sz w:val="22"/>
          <w:szCs w:val="22"/>
        </w:rPr>
        <w:t>nr [</w:t>
      </w:r>
      <w:r w:rsidRPr="000B3F2D">
        <w:rPr>
          <w:rFonts w:ascii="Franklin Gothic Book" w:hAnsi="Franklin Gothic Book" w:cs="Calibri"/>
          <w:b/>
          <w:spacing w:val="-3"/>
          <w:sz w:val="22"/>
          <w:szCs w:val="22"/>
        </w:rPr>
        <w:sym w:font="Symbol" w:char="F0B7"/>
      </w:r>
      <w:r w:rsidRPr="000B3F2D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] </w:t>
      </w:r>
    </w:p>
    <w:p w14:paraId="0390A22F" w14:textId="77777777" w:rsidR="00FE3E15" w:rsidRPr="000B3F2D" w:rsidRDefault="00FE3E15" w:rsidP="00FE3E15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</w:p>
    <w:p w14:paraId="5EAA9B52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trike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pacing w:val="-3"/>
          <w:sz w:val="22"/>
          <w:szCs w:val="22"/>
        </w:rPr>
        <w:t>Zostaliśmy poinformowani, że pomiędzy Państwem, a [●], z siedzibą w [●], ul. [●], [●] (dalej: „</w:t>
      </w:r>
      <w:r w:rsidRPr="000B3F2D">
        <w:rPr>
          <w:rFonts w:ascii="Franklin Gothic Book" w:hAnsi="Franklin Gothic Book" w:cs="Calibri"/>
          <w:b/>
          <w:spacing w:val="-3"/>
          <w:sz w:val="22"/>
          <w:szCs w:val="22"/>
        </w:rPr>
        <w:t>Wykonawca</w:t>
      </w:r>
      <w:r w:rsidRPr="000B3F2D">
        <w:rPr>
          <w:rFonts w:ascii="Franklin Gothic Book" w:hAnsi="Franklin Gothic Book" w:cs="Calibri"/>
          <w:spacing w:val="-3"/>
          <w:sz w:val="22"/>
          <w:szCs w:val="22"/>
        </w:rPr>
        <w:t>”), w dniu [●] r. została podpisana umowa nr [●] dotycząca [●] (dalej: „</w:t>
      </w:r>
      <w:r w:rsidRPr="000B3F2D">
        <w:rPr>
          <w:rFonts w:ascii="Franklin Gothic Book" w:hAnsi="Franklin Gothic Book" w:cs="Calibri"/>
          <w:b/>
          <w:spacing w:val="-3"/>
          <w:sz w:val="22"/>
          <w:szCs w:val="22"/>
        </w:rPr>
        <w:t>Umowa</w:t>
      </w:r>
      <w:r w:rsidRPr="000B3F2D">
        <w:rPr>
          <w:rFonts w:ascii="Franklin Gothic Book" w:hAnsi="Franklin Gothic Book" w:cs="Calibri"/>
          <w:spacing w:val="-3"/>
          <w:sz w:val="22"/>
          <w:szCs w:val="22"/>
        </w:rPr>
        <w:t>”) na kwotę wynagrodzenia w wysokości [●] zł (słownie: [●] złotych) netto. Wiadomo nam także, iż zgodnie z Umową, Wykonawca jest zobowiązany przedłożyć Państwu zabezpieczenie [●] w formie gwarancji ubezpieczeniowej.</w:t>
      </w:r>
    </w:p>
    <w:p w14:paraId="5215861C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W związku z powyższym,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 z siedzibą w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, przy ul.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,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, wpisany do Rejestru Przedsiębiorców w Sądzie Rejonowym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 w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, Wydział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 Gospodarczy Krajowego Rejestru Sądowego pod numerem KRS 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, o kapitale zakładowym w kwocie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 zł oraz kapitale wpłaconym w kwocie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 zł, NIP: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, </w:t>
      </w:r>
      <w:r w:rsidRPr="000B3F2D">
        <w:rPr>
          <w:rFonts w:ascii="Franklin Gothic Book" w:hAnsi="Franklin Gothic Book" w:cs="Calibri"/>
          <w:sz w:val="22"/>
          <w:szCs w:val="22"/>
        </w:rPr>
        <w:t xml:space="preserve">Regon: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 (dalej: „</w:t>
      </w:r>
      <w:r w:rsidRPr="000B3F2D">
        <w:rPr>
          <w:rFonts w:ascii="Franklin Gothic Book" w:hAnsi="Franklin Gothic Book" w:cs="Calibri"/>
          <w:b/>
          <w:sz w:val="22"/>
          <w:szCs w:val="22"/>
        </w:rPr>
        <w:t>Gwarant</w:t>
      </w:r>
      <w:r w:rsidRPr="000B3F2D">
        <w:rPr>
          <w:rFonts w:ascii="Franklin Gothic Book" w:hAnsi="Franklin Gothic Book" w:cs="Calibri"/>
          <w:sz w:val="22"/>
          <w:szCs w:val="22"/>
        </w:rPr>
        <w:t xml:space="preserve">”), działając na zlecenie Wykonawcy, </w:t>
      </w: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niniejszym zobowiązuje się nieodwołalnie i bezwarunkowo, bez względu na sprzeciw Wykonawcy, zapłacić każdą kwotę do wysokości: </w:t>
      </w:r>
    </w:p>
    <w:p w14:paraId="1EC6BA8A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 zł</w:t>
      </w:r>
    </w:p>
    <w:p w14:paraId="48EEF5DB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(słownie: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 złotych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 /100)</w:t>
      </w:r>
    </w:p>
    <w:p w14:paraId="125AB578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na Państwa pierwsze pisemne żądanie wypłaty, podpisane przez osoby upoważnione do składania oświadczeń woli w Państwa imieniu, zawierające kwotę roszczenia wraz z oświadczeniem, że żądana kwota jest należna z tytułu gwarancji w związku z tym, że Wykonawca nie wypełnił lub nieprawidłowo wypełnił swoje zobowiązania wynikające z Umowy.  </w:t>
      </w:r>
    </w:p>
    <w:p w14:paraId="3CF06714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 xml:space="preserve">Państwa pisemne żądanie zapłaty powinno zostać przesłane do Gwaranta na adres: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 xml:space="preserve">, za pośrednictwem banku prowadzącego </w:t>
      </w:r>
      <w:r w:rsidRPr="000B3F2D">
        <w:rPr>
          <w:rFonts w:ascii="Franklin Gothic Book" w:hAnsi="Franklin Gothic Book" w:cs="Calibri"/>
          <w:bCs/>
          <w:sz w:val="22"/>
          <w:szCs w:val="22"/>
        </w:rPr>
        <w:t>Państwa</w:t>
      </w:r>
      <w:r w:rsidRPr="000B3F2D">
        <w:rPr>
          <w:rFonts w:ascii="Franklin Gothic Book" w:hAnsi="Franklin Gothic Book" w:cs="Calibri"/>
          <w:sz w:val="22"/>
          <w:szCs w:val="22"/>
        </w:rPr>
        <w:t xml:space="preserve"> rachunek bankowy, celem potwierdzenia, że podpisy złożone na żądaniu wypłaty należą do osób uprawnionych do zaciągania zobowiązań majątkowych w Państwa imieniu.</w:t>
      </w:r>
    </w:p>
    <w:p w14:paraId="6DAF43BA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 xml:space="preserve">Wszystkie wypłaty z tytułu niniejszej gwarancji są wolne od jakichkolwiek wzajemnych roszczeń, potrąceń, podatków, opłat, odsetek i innych obciążeń. </w:t>
      </w:r>
    </w:p>
    <w:p w14:paraId="77C63220" w14:textId="77777777" w:rsidR="00FE3E15" w:rsidRPr="000B3F2D" w:rsidRDefault="00FE3E15" w:rsidP="00FE3E15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 xml:space="preserve">Gwarancja obowiązuje od dnia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 xml:space="preserve">[●]. </w:t>
      </w:r>
      <w:r w:rsidRPr="000B3F2D">
        <w:rPr>
          <w:rFonts w:ascii="Franklin Gothic Book" w:hAnsi="Franklin Gothic Book" w:cs="Calibri"/>
          <w:sz w:val="22"/>
          <w:szCs w:val="22"/>
        </w:rPr>
        <w:t xml:space="preserve">Gwarancja wygasa w dniu </w:t>
      </w: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z w:val="22"/>
          <w:szCs w:val="22"/>
        </w:rPr>
        <w:t>, a jeżeli data przypadałaby w dniu, w którym Gwarant nie prowadzi działalności operacyjnej, gwarancja ważna jest do pierwszego dnia roboczego, następującego po tym dniu (dalej: „</w:t>
      </w:r>
      <w:r w:rsidRPr="000B3F2D">
        <w:rPr>
          <w:rFonts w:ascii="Franklin Gothic Book" w:hAnsi="Franklin Gothic Book" w:cs="Calibri"/>
          <w:b/>
          <w:sz w:val="22"/>
          <w:szCs w:val="22"/>
        </w:rPr>
        <w:t>Termin Ważności Gwarancji</w:t>
      </w:r>
      <w:r w:rsidRPr="000B3F2D">
        <w:rPr>
          <w:rFonts w:ascii="Franklin Gothic Book" w:hAnsi="Franklin Gothic Book" w:cs="Calibri"/>
          <w:sz w:val="22"/>
          <w:szCs w:val="22"/>
        </w:rPr>
        <w:t xml:space="preserve">”). </w:t>
      </w:r>
    </w:p>
    <w:p w14:paraId="097DE3B3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W przypadku dokonania wypłaty w ramach niniejszej gwarancji, kwota gwarancji, zostanie automatycznie zmniejszona o wartość dokonanej wypłaty.</w:t>
      </w:r>
    </w:p>
    <w:p w14:paraId="3D94F70F" w14:textId="77777777" w:rsidR="00FE3E15" w:rsidRPr="000B3F2D" w:rsidRDefault="00FE3E15" w:rsidP="00FE3E15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 xml:space="preserve">Wypłata z tytułu niniejszej gwarancji nastąpi w terminie 14 dni od dnia otrzymania przez Gwaranta żądania wypłaty spełniającego wymagania określone w gwarancji. </w:t>
      </w:r>
    </w:p>
    <w:p w14:paraId="16D6DAA9" w14:textId="77777777" w:rsidR="00FE3E15" w:rsidRPr="000B3F2D" w:rsidRDefault="00FE3E15" w:rsidP="00FE3E15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Niniejsza gwarancja wygasa automatycznie w przypadku:</w:t>
      </w:r>
    </w:p>
    <w:p w14:paraId="4B8F4190" w14:textId="77777777" w:rsidR="00FE3E15" w:rsidRPr="000B3F2D" w:rsidRDefault="00FE3E15" w:rsidP="00FE3E15">
      <w:pPr>
        <w:numPr>
          <w:ilvl w:val="0"/>
          <w:numId w:val="44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gdyby Państwa żądanie wypłaty nie zostało przekazane Gwarantowi w Terminie Ważności Gwarancji, nawet jeśli niniejszy dokument nie zostanie zwrócony Gwarantowi;</w:t>
      </w:r>
    </w:p>
    <w:p w14:paraId="51D305AE" w14:textId="77777777" w:rsidR="00FE3E15" w:rsidRPr="000B3F2D" w:rsidRDefault="00FE3E15" w:rsidP="00FE3E15">
      <w:pPr>
        <w:numPr>
          <w:ilvl w:val="0"/>
          <w:numId w:val="44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lastRenderedPageBreak/>
        <w:t xml:space="preserve"> otrzymania przez Gwaranta, Państwa pisemnego oświadczenia, podpisanego przez osoby upoważnione do zaciągania zobowiązań majątkowych w Państwa imieniu, zwalniającego Gwaranta ze wszystkich zobowiązań przewidzianych w gwarancji przed upływem Terminu Ważności Gwarancji;</w:t>
      </w:r>
    </w:p>
    <w:p w14:paraId="278DD248" w14:textId="77777777" w:rsidR="00FE3E15" w:rsidRPr="000B3F2D" w:rsidRDefault="00FE3E15" w:rsidP="00FE3E15">
      <w:pPr>
        <w:numPr>
          <w:ilvl w:val="0"/>
          <w:numId w:val="44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gdy świadczenia Gwaranta, z tytułu niniejszej gwarancji, osiągną kwotę gwarancji;</w:t>
      </w:r>
    </w:p>
    <w:p w14:paraId="06C8E77B" w14:textId="77777777" w:rsidR="00FE3E15" w:rsidRPr="000B3F2D" w:rsidRDefault="00FE3E15" w:rsidP="00FE3E15">
      <w:pPr>
        <w:numPr>
          <w:ilvl w:val="0"/>
          <w:numId w:val="44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 xml:space="preserve">zwrócenia Gwarantowi oryginału niniejszej gwarancji przed upływem Terminu Ważności Gwarancji.   </w:t>
      </w:r>
    </w:p>
    <w:p w14:paraId="64650C8F" w14:textId="77777777" w:rsidR="00FE3E15" w:rsidRPr="000B3F2D" w:rsidRDefault="00FE3E15" w:rsidP="00FE3E15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 xml:space="preserve">Niniejsza gwarancja powinna być zwrócona Gwarantowi: </w:t>
      </w:r>
    </w:p>
    <w:p w14:paraId="139FB09B" w14:textId="77777777" w:rsidR="00FE3E15" w:rsidRPr="000B3F2D" w:rsidRDefault="00FE3E15" w:rsidP="00FE3E15">
      <w:pPr>
        <w:numPr>
          <w:ilvl w:val="0"/>
          <w:numId w:val="4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po upływie Terminu Ważności Gwarancji;</w:t>
      </w:r>
    </w:p>
    <w:p w14:paraId="7046D7F0" w14:textId="77777777" w:rsidR="00FE3E15" w:rsidRPr="000B3F2D" w:rsidRDefault="00FE3E15" w:rsidP="00FE3E15">
      <w:pPr>
        <w:numPr>
          <w:ilvl w:val="0"/>
          <w:numId w:val="4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po dokonaniu przez Gwaranta, w ramach niniejszej gwarancji, płatności na Państwa rzecz, na łączną kwotę gwarancji;</w:t>
      </w:r>
    </w:p>
    <w:p w14:paraId="68D703C7" w14:textId="77777777" w:rsidR="00FE3E15" w:rsidRPr="000B3F2D" w:rsidRDefault="00FE3E15" w:rsidP="00FE3E15">
      <w:pPr>
        <w:numPr>
          <w:ilvl w:val="0"/>
          <w:numId w:val="4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 xml:space="preserve">w przypadku zwolnienia Gwaranta przez Państwa ze zobowiązań wynikających z niniejszej gwarancji przed upływem Terminu Ważności Gwarancji. </w:t>
      </w:r>
    </w:p>
    <w:p w14:paraId="1BB8D139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t>Przeniesienie wierzytelności wynikających z niniejszej</w:t>
      </w: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 gwarancji jest możliwe tylko za zgodą Gwaranta.</w:t>
      </w:r>
    </w:p>
    <w:p w14:paraId="1C3F28B6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pacing w:val="-3"/>
          <w:sz w:val="22"/>
          <w:szCs w:val="22"/>
        </w:rPr>
        <w:t>Gwarancja została sporządzona według przepisów prawa polskiego.</w:t>
      </w:r>
    </w:p>
    <w:p w14:paraId="3E09A004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pacing w:val="-3"/>
          <w:sz w:val="22"/>
          <w:szCs w:val="22"/>
        </w:rPr>
        <w:t>Do wszelkich praw i obowiązków wynikających z tej gwarancji stosuje się prawo Rzeczypospolitej Polskiej. Spory wynikające z gwarancji będzie rozstrzygany przez Sąd właściwy miejscowo dla Zamawiającego</w:t>
      </w:r>
    </w:p>
    <w:p w14:paraId="124C8163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pacing w:val="-3"/>
          <w:sz w:val="22"/>
          <w:szCs w:val="22"/>
        </w:rPr>
        <w:t>………………………………………</w:t>
      </w:r>
    </w:p>
    <w:p w14:paraId="1C0C74D4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 </w:t>
      </w:r>
    </w:p>
    <w:p w14:paraId="24EAB5E5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pacing w:val="-3"/>
          <w:sz w:val="22"/>
          <w:szCs w:val="22"/>
        </w:rPr>
        <w:t xml:space="preserve">[pieczęć firmowa oraz podpisy osób upoważnionych </w:t>
      </w:r>
    </w:p>
    <w:p w14:paraId="5B50D39A" w14:textId="77777777" w:rsidR="00FE3E15" w:rsidRPr="000B3F2D" w:rsidRDefault="00FE3E15" w:rsidP="00FE3E15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0B3F2D">
        <w:rPr>
          <w:rFonts w:ascii="Franklin Gothic Book" w:hAnsi="Franklin Gothic Book" w:cs="Calibri"/>
          <w:spacing w:val="-3"/>
          <w:sz w:val="22"/>
          <w:szCs w:val="22"/>
        </w:rPr>
        <w:t>do składania oświadczeń woli w imieniu Gwaranta]</w:t>
      </w:r>
    </w:p>
    <w:p w14:paraId="46D2AABD" w14:textId="77777777" w:rsidR="00FE3E15" w:rsidRPr="000B3F2D" w:rsidRDefault="00FE3E15" w:rsidP="00B72C8F">
      <w:pPr>
        <w:spacing w:after="160" w:line="259" w:lineRule="auto"/>
        <w:jc w:val="right"/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  <w:r w:rsidRPr="000B3F2D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B1689B" w:rsidRPr="000B3F2D">
        <w:rPr>
          <w:rFonts w:ascii="Franklin Gothic Book" w:hAnsi="Franklin Gothic Book"/>
          <w:b/>
          <w:sz w:val="22"/>
          <w:szCs w:val="22"/>
        </w:rPr>
        <w:t>4</w:t>
      </w:r>
      <w:r w:rsidRPr="000B3F2D">
        <w:rPr>
          <w:rFonts w:ascii="Franklin Gothic Book" w:hAnsi="Franklin Gothic Book"/>
          <w:b/>
          <w:sz w:val="22"/>
          <w:szCs w:val="22"/>
        </w:rPr>
        <w:t xml:space="preserve"> do Umowy</w:t>
      </w:r>
      <w:r w:rsidRPr="000B3F2D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0B3F2D">
        <w:rPr>
          <w:rFonts w:ascii="Franklin Gothic Book" w:hAnsi="Franklin Gothic Book" w:cs="Arial"/>
          <w:sz w:val="22"/>
          <w:szCs w:val="22"/>
        </w:rPr>
        <w:t xml:space="preserve">nr </w:t>
      </w:r>
      <w:r w:rsidRPr="000B3F2D">
        <w:rPr>
          <w:rFonts w:ascii="Franklin Gothic Book" w:hAnsi="Franklin Gothic Book" w:cs="Calibri"/>
          <w:sz w:val="22"/>
          <w:szCs w:val="22"/>
        </w:rPr>
        <w:t>NZ ………………………………………………………</w:t>
      </w:r>
      <w:r w:rsidR="00B1689B" w:rsidRPr="000B3F2D">
        <w:rPr>
          <w:rFonts w:ascii="Franklin Gothic Book" w:hAnsi="Franklin Gothic Book" w:cs="Calibri"/>
          <w:sz w:val="22"/>
          <w:szCs w:val="22"/>
        </w:rPr>
        <w:t>………………..</w:t>
      </w:r>
    </w:p>
    <w:p w14:paraId="1AECEECD" w14:textId="77777777" w:rsidR="00FE3E15" w:rsidRPr="000B3F2D" w:rsidRDefault="00FE3E15" w:rsidP="00FE3E15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0E91F5A8" w14:textId="77777777" w:rsidR="00FE3E15" w:rsidRPr="000B3F2D" w:rsidRDefault="00FE3E15" w:rsidP="00FE3E15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1089F6F1" w14:textId="77777777" w:rsidR="00FE3E15" w:rsidRPr="000B3F2D" w:rsidRDefault="00FE3E15" w:rsidP="00FE3E15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t xml:space="preserve">LISTA PODWYKONAWCÓW </w:t>
      </w:r>
    </w:p>
    <w:p w14:paraId="17D324EA" w14:textId="77777777" w:rsidR="00FE3E15" w:rsidRPr="000B3F2D" w:rsidRDefault="00FE3E15" w:rsidP="00FE3E15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91"/>
        <w:gridCol w:w="4658"/>
      </w:tblGrid>
      <w:tr w:rsidR="00FE3E15" w:rsidRPr="000B3F2D" w14:paraId="1937F19A" w14:textId="77777777" w:rsidTr="00F93105">
        <w:trPr>
          <w:trHeight w:val="493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BE2AD" w14:textId="77777777" w:rsidR="00FE3E15" w:rsidRPr="000B3F2D" w:rsidRDefault="00FE3E15" w:rsidP="00F9310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B3F2D">
              <w:rPr>
                <w:rFonts w:ascii="Franklin Gothic Book" w:hAnsi="Franklin Gothic Book" w:cs="Arial"/>
                <w:b/>
                <w:sz w:val="22"/>
                <w:szCs w:val="22"/>
              </w:rPr>
              <w:t>Lp.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3CD22" w14:textId="77777777" w:rsidR="00FE3E15" w:rsidRPr="000B3F2D" w:rsidRDefault="00FE3E15" w:rsidP="00F9310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B3F2D">
              <w:rPr>
                <w:rFonts w:ascii="Franklin Gothic Book" w:hAnsi="Franklin Gothic Book" w:cs="Arial"/>
                <w:b/>
                <w:sz w:val="22"/>
                <w:szCs w:val="22"/>
              </w:rPr>
              <w:t>Nazwa i adres Firmy - podwykonawcy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91535E" w14:textId="77777777" w:rsidR="00FE3E15" w:rsidRPr="000B3F2D" w:rsidRDefault="00FE3E15" w:rsidP="00F9310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B3F2D">
              <w:rPr>
                <w:rFonts w:ascii="Franklin Gothic Book" w:hAnsi="Franklin Gothic Book" w:cs="Arial"/>
                <w:b/>
                <w:sz w:val="22"/>
                <w:szCs w:val="22"/>
              </w:rPr>
              <w:t>Zakres Usług</w:t>
            </w:r>
          </w:p>
        </w:tc>
      </w:tr>
      <w:tr w:rsidR="00FE3E15" w:rsidRPr="000B3F2D" w14:paraId="72FB111E" w14:textId="77777777" w:rsidTr="00F93105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C5A1E" w14:textId="69DE4EC8" w:rsidR="00FE3E15" w:rsidRPr="000B3F2D" w:rsidRDefault="006F33C0" w:rsidP="00F93105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B3F2D">
              <w:rPr>
                <w:rFonts w:ascii="Franklin Gothic Book" w:hAnsi="Franklin Gothic Book" w:cs="Arial"/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9FB14" w14:textId="77777777" w:rsidR="00FE3E15" w:rsidRPr="000B3F2D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02015D" w14:textId="77777777" w:rsidR="00FE3E15" w:rsidRPr="000B3F2D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E3E15" w:rsidRPr="000B3F2D" w14:paraId="2FDE2E50" w14:textId="77777777" w:rsidTr="00F93105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C9EEA" w14:textId="108148B8" w:rsidR="00FE3E15" w:rsidRPr="000B3F2D" w:rsidRDefault="006F33C0" w:rsidP="00F93105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B3F2D">
              <w:rPr>
                <w:rFonts w:ascii="Franklin Gothic Book" w:hAnsi="Franklin Gothic Book" w:cs="Arial"/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F949F4" w14:textId="77777777" w:rsidR="00FE3E15" w:rsidRPr="000B3F2D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96F266" w14:textId="77777777" w:rsidR="00FE3E15" w:rsidRPr="000B3F2D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E3E15" w:rsidRPr="000B3F2D" w14:paraId="22707F6F" w14:textId="77777777" w:rsidTr="00F93105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38541" w14:textId="4ACF6A33" w:rsidR="00FE3E15" w:rsidRPr="000B3F2D" w:rsidRDefault="006F33C0" w:rsidP="00F93105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B3F2D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3C18C9" w14:textId="77777777" w:rsidR="00FE3E15" w:rsidRPr="000B3F2D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8F8866" w14:textId="77777777" w:rsidR="00FE3E15" w:rsidRPr="000B3F2D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0D578A6" w14:textId="34883ECF" w:rsidR="00FE3E15" w:rsidRPr="000B3F2D" w:rsidRDefault="00FE3E15" w:rsidP="00FE3E15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  <w:sectPr w:rsidR="00FE3E15" w:rsidRPr="000B3F2D" w:rsidSect="00F93105">
          <w:headerReference w:type="default" r:id="rId25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8826268" w14:textId="77777777" w:rsidR="00FE3E15" w:rsidRPr="000B3F2D" w:rsidRDefault="00FE3E15" w:rsidP="00B72C8F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B1689B" w:rsidRPr="000B3F2D">
        <w:rPr>
          <w:rFonts w:ascii="Franklin Gothic Book" w:hAnsi="Franklin Gothic Book"/>
          <w:sz w:val="22"/>
          <w:szCs w:val="22"/>
        </w:rPr>
        <w:t>5</w:t>
      </w:r>
      <w:r w:rsidR="00B81BEC" w:rsidRPr="000B3F2D">
        <w:rPr>
          <w:rFonts w:ascii="Franklin Gothic Book" w:hAnsi="Franklin Gothic Book"/>
          <w:sz w:val="22"/>
          <w:szCs w:val="22"/>
        </w:rPr>
        <w:t xml:space="preserve"> </w:t>
      </w:r>
      <w:r w:rsidRPr="000B3F2D">
        <w:rPr>
          <w:rFonts w:ascii="Franklin Gothic Book" w:hAnsi="Franklin Gothic Book"/>
          <w:sz w:val="22"/>
          <w:szCs w:val="22"/>
        </w:rPr>
        <w:t xml:space="preserve">do Umowy </w:t>
      </w:r>
      <w:r w:rsidRPr="000B3F2D">
        <w:rPr>
          <w:rFonts w:ascii="Franklin Gothic Book" w:hAnsi="Franklin Gothic Book" w:cs="Calibri"/>
          <w:sz w:val="22"/>
          <w:szCs w:val="22"/>
        </w:rPr>
        <w:t>nr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0B3F2D">
        <w:rPr>
          <w:rFonts w:ascii="Franklin Gothic Book" w:hAnsi="Franklin Gothic Book" w:cs="Calibri"/>
          <w:sz w:val="22"/>
          <w:szCs w:val="22"/>
        </w:rPr>
        <w:t>NZ ………………………………………………………</w:t>
      </w:r>
      <w:r w:rsidR="00B1689B" w:rsidRPr="000B3F2D">
        <w:rPr>
          <w:rFonts w:ascii="Franklin Gothic Book" w:hAnsi="Franklin Gothic Book" w:cs="Calibri"/>
          <w:sz w:val="22"/>
          <w:szCs w:val="22"/>
        </w:rPr>
        <w:t>…………………….</w:t>
      </w:r>
    </w:p>
    <w:p w14:paraId="2D05EB0D" w14:textId="77777777" w:rsidR="00FE3E15" w:rsidRPr="000B3F2D" w:rsidRDefault="00FE3E15" w:rsidP="00FE3E15">
      <w:pPr>
        <w:spacing w:after="160" w:line="259" w:lineRule="auto"/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Kopia polisy ( certyfikatu) ubezpieczenia OC Wykonawcy</w:t>
      </w:r>
    </w:p>
    <w:p w14:paraId="57171F33" w14:textId="77777777" w:rsidR="00FE3E15" w:rsidRPr="000B3F2D" w:rsidRDefault="00FE3E15" w:rsidP="00FE3E15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br w:type="page"/>
      </w:r>
    </w:p>
    <w:p w14:paraId="2D14BA53" w14:textId="77777777" w:rsidR="00FE3E15" w:rsidRPr="000B3F2D" w:rsidRDefault="00FE3E15" w:rsidP="00B72C8F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B1689B" w:rsidRPr="000B3F2D">
        <w:rPr>
          <w:rFonts w:ascii="Franklin Gothic Book" w:hAnsi="Franklin Gothic Book"/>
          <w:sz w:val="22"/>
          <w:szCs w:val="22"/>
        </w:rPr>
        <w:t>6</w:t>
      </w:r>
      <w:r w:rsidRPr="000B3F2D">
        <w:rPr>
          <w:rFonts w:ascii="Franklin Gothic Book" w:hAnsi="Franklin Gothic Book"/>
          <w:sz w:val="22"/>
          <w:szCs w:val="22"/>
        </w:rPr>
        <w:t xml:space="preserve"> do Umowy </w:t>
      </w:r>
      <w:r w:rsidRPr="000B3F2D">
        <w:rPr>
          <w:rFonts w:ascii="Franklin Gothic Book" w:hAnsi="Franklin Gothic Book" w:cs="Calibri"/>
          <w:sz w:val="22"/>
          <w:szCs w:val="22"/>
        </w:rPr>
        <w:t>nr</w:t>
      </w:r>
      <w:r w:rsidRPr="000B3F2D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0B3F2D">
        <w:rPr>
          <w:rFonts w:ascii="Franklin Gothic Book" w:hAnsi="Franklin Gothic Book" w:cs="Calibri"/>
          <w:sz w:val="22"/>
          <w:szCs w:val="22"/>
        </w:rPr>
        <w:t>NZ ………………………………………………………</w:t>
      </w:r>
      <w:r w:rsidR="00B1689B" w:rsidRPr="000B3F2D">
        <w:rPr>
          <w:rFonts w:ascii="Franklin Gothic Book" w:hAnsi="Franklin Gothic Book" w:cs="Calibri"/>
          <w:sz w:val="22"/>
          <w:szCs w:val="22"/>
        </w:rPr>
        <w:t>……………………</w:t>
      </w:r>
    </w:p>
    <w:p w14:paraId="0F3CD0FB" w14:textId="77777777" w:rsidR="00FE3E15" w:rsidRPr="000B3F2D" w:rsidRDefault="00FE3E15" w:rsidP="00FE3E15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 xml:space="preserve">Oferta nr ……………… z dnia </w:t>
      </w:r>
      <w:r w:rsidR="00B1689B" w:rsidRPr="000B3F2D">
        <w:rPr>
          <w:rFonts w:ascii="Franklin Gothic Book" w:hAnsi="Franklin Gothic Book"/>
          <w:sz w:val="22"/>
          <w:szCs w:val="22"/>
        </w:rPr>
        <w:t>………………..</w:t>
      </w:r>
      <w:r w:rsidRPr="000B3F2D">
        <w:rPr>
          <w:rFonts w:ascii="Franklin Gothic Book" w:hAnsi="Franklin Gothic Book"/>
          <w:sz w:val="22"/>
          <w:szCs w:val="22"/>
        </w:rPr>
        <w:t xml:space="preserve"> roku</w:t>
      </w:r>
    </w:p>
    <w:p w14:paraId="2B29E3F5" w14:textId="77777777" w:rsidR="00FE3E15" w:rsidRPr="000B3F2D" w:rsidRDefault="00FE3E15" w:rsidP="00FE3E15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br w:type="page"/>
      </w:r>
    </w:p>
    <w:p w14:paraId="46CD89E1" w14:textId="77777777" w:rsidR="00662176" w:rsidRPr="000B3F2D" w:rsidRDefault="00662176" w:rsidP="00FE3E15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  <w:sectPr w:rsidR="00662176" w:rsidRPr="000B3F2D" w:rsidSect="00E619B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011AFF61" w14:textId="5F4074CB" w:rsidR="00FE3E15" w:rsidRPr="000B3F2D" w:rsidRDefault="002133FB" w:rsidP="00FE3E15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Calibri"/>
          <w:sz w:val="22"/>
          <w:szCs w:val="22"/>
        </w:rPr>
        <w:lastRenderedPageBreak/>
        <w:t>Załącznik nr 7</w:t>
      </w:r>
      <w:r w:rsidR="00FE3E15" w:rsidRPr="000B3F2D">
        <w:rPr>
          <w:rFonts w:ascii="Franklin Gothic Book" w:hAnsi="Franklin Gothic Book" w:cs="Calibri"/>
          <w:sz w:val="22"/>
          <w:szCs w:val="22"/>
        </w:rPr>
        <w:t xml:space="preserve"> do Umowy nr NZ ……………………………………………</w:t>
      </w:r>
      <w:r w:rsidRPr="000B3F2D">
        <w:rPr>
          <w:rFonts w:ascii="Franklin Gothic Book" w:hAnsi="Franklin Gothic Book" w:cs="Calibri"/>
          <w:sz w:val="22"/>
          <w:szCs w:val="22"/>
        </w:rPr>
        <w:t>……………….</w:t>
      </w:r>
    </w:p>
    <w:p w14:paraId="03C3E9C2" w14:textId="77777777" w:rsidR="00FE3E15" w:rsidRPr="000B3F2D" w:rsidRDefault="00FE3E15" w:rsidP="00FE3E15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0B3F2D">
        <w:rPr>
          <w:rFonts w:ascii="Franklin Gothic Book" w:hAnsi="Franklin Gothic Book" w:cs="Helvetica"/>
          <w:b/>
          <w:color w:val="333333"/>
          <w:sz w:val="22"/>
          <w:szCs w:val="22"/>
        </w:rPr>
        <w:t>MAPA TERENU ELEKTROWNI</w:t>
      </w:r>
    </w:p>
    <w:p w14:paraId="71867885" w14:textId="77777777" w:rsidR="00662176" w:rsidRPr="000B3F2D" w:rsidRDefault="00FE3E15" w:rsidP="00B72C8F">
      <w:pPr>
        <w:pStyle w:val="Akapitzlist"/>
        <w:spacing w:after="120"/>
        <w:ind w:left="1080"/>
        <w:jc w:val="right"/>
        <w:rPr>
          <w:rFonts w:ascii="Franklin Gothic Book" w:hAnsi="Franklin Gothic Book" w:cs="Helvetica"/>
          <w:b/>
          <w:color w:val="333333"/>
        </w:rPr>
        <w:sectPr w:rsidR="00662176" w:rsidRPr="000B3F2D" w:rsidSect="00662176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0B3F2D">
        <w:rPr>
          <w:rFonts w:ascii="Franklin Gothic Book" w:hAnsi="Franklin Gothic Book"/>
          <w:b/>
          <w:color w:val="000000"/>
        </w:rPr>
        <w:object w:dxaOrig="17865" w:dyaOrig="12630" w14:anchorId="7900982E">
          <v:shape id="_x0000_i1026" type="#_x0000_t75" style="width:556.35pt;height:367.65pt" o:ole="">
            <v:imagedata r:id="rId19" o:title=""/>
          </v:shape>
          <o:OLEObject Type="Embed" ProgID="AcroExch.Document.DC" ShapeID="_x0000_i1026" DrawAspect="Content" ObjectID="_1613197872" r:id="rId26"/>
        </w:object>
      </w:r>
      <w:r w:rsidRPr="000B3F2D">
        <w:rPr>
          <w:rFonts w:ascii="Franklin Gothic Book" w:hAnsi="Franklin Gothic Book" w:cs="Helvetica"/>
          <w:b/>
          <w:color w:val="333333"/>
        </w:rPr>
        <w:br w:type="page"/>
      </w:r>
    </w:p>
    <w:p w14:paraId="06F8F15A" w14:textId="562F596C" w:rsidR="002133FB" w:rsidRPr="000B3F2D" w:rsidRDefault="002133FB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0B3F2D" w:rsidDel="002133FB">
        <w:rPr>
          <w:rFonts w:ascii="Franklin Gothic Book" w:hAnsi="Franklin Gothic Book" w:cs="Arial"/>
          <w:b/>
          <w:color w:val="000000" w:themeColor="text1"/>
        </w:rPr>
        <w:lastRenderedPageBreak/>
        <w:t xml:space="preserve"> </w:t>
      </w:r>
      <w:r w:rsidR="00C51DD1" w:rsidRPr="000B3F2D">
        <w:rPr>
          <w:rFonts w:ascii="Franklin Gothic Book" w:hAnsi="Franklin Gothic Book" w:cs="Arial"/>
          <w:b/>
          <w:color w:val="000000" w:themeColor="text1"/>
        </w:rPr>
        <w:t xml:space="preserve">Załącznik nr </w:t>
      </w:r>
      <w:r w:rsidR="007A353C" w:rsidRPr="000B3F2D">
        <w:rPr>
          <w:rFonts w:ascii="Franklin Gothic Book" w:hAnsi="Franklin Gothic Book" w:cs="Arial"/>
          <w:b/>
          <w:color w:val="000000" w:themeColor="text1"/>
        </w:rPr>
        <w:t>7</w:t>
      </w:r>
      <w:r w:rsidR="00C51DD1" w:rsidRPr="000B3F2D">
        <w:rPr>
          <w:rFonts w:ascii="Franklin Gothic Book" w:hAnsi="Franklin Gothic Book" w:cs="Arial"/>
          <w:b/>
          <w:color w:val="000000" w:themeColor="text1"/>
        </w:rPr>
        <w:t xml:space="preserve"> do Ogłoszenia</w:t>
      </w:r>
    </w:p>
    <w:p w14:paraId="6A9B380C" w14:textId="77777777" w:rsidR="006F33C0" w:rsidRPr="000B3F2D" w:rsidRDefault="006F33C0" w:rsidP="00B72C8F">
      <w:pPr>
        <w:pStyle w:val="Akapitzlist"/>
        <w:spacing w:after="120"/>
        <w:ind w:left="1080"/>
        <w:jc w:val="right"/>
        <w:rPr>
          <w:rFonts w:ascii="Franklin Gothic Book" w:hAnsi="Franklin Gothic Book" w:cstheme="minorHAnsi"/>
          <w:b/>
          <w:bCs/>
        </w:rPr>
      </w:pPr>
    </w:p>
    <w:p w14:paraId="174FCB2F" w14:textId="77777777" w:rsidR="00C51DD1" w:rsidRPr="000B3F2D" w:rsidRDefault="00C51DD1" w:rsidP="00B72C8F">
      <w:pPr>
        <w:pStyle w:val="Akapitzlist"/>
        <w:spacing w:after="120"/>
        <w:ind w:left="1080"/>
        <w:jc w:val="center"/>
        <w:rPr>
          <w:rFonts w:ascii="Franklin Gothic Book" w:hAnsi="Franklin Gothic Book" w:cstheme="minorHAnsi"/>
          <w:b/>
          <w:bCs/>
        </w:rPr>
      </w:pPr>
      <w:r w:rsidRPr="000B3F2D">
        <w:rPr>
          <w:rFonts w:ascii="Franklin Gothic Book" w:hAnsi="Franklin Gothic Book" w:cstheme="minorHAnsi"/>
          <w:b/>
          <w:bCs/>
        </w:rPr>
        <w:t xml:space="preserve">WIZJA  LOKALNA </w:t>
      </w:r>
    </w:p>
    <w:p w14:paraId="6B329A78" w14:textId="5FC2186C" w:rsidR="00FA58DA" w:rsidRPr="000B3F2D" w:rsidRDefault="00C51DD1" w:rsidP="00C51DD1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eastAsia="Times New Roman" w:hAnsi="Franklin Gothic Book" w:cs="Arial"/>
          <w:lang w:eastAsia="pl-PL"/>
        </w:rPr>
        <w:t xml:space="preserve">Do złożenia ofert uprawnieni są jedynie Wykonawcy, którzy odbyli wizję lokalną w dniach </w:t>
      </w:r>
      <w:r w:rsidR="002809A8" w:rsidRPr="000B3F2D">
        <w:rPr>
          <w:rFonts w:ascii="Franklin Gothic Book" w:eastAsia="Times New Roman" w:hAnsi="Franklin Gothic Book" w:cs="Arial"/>
          <w:lang w:eastAsia="pl-PL"/>
        </w:rPr>
        <w:t>11</w:t>
      </w:r>
      <w:r w:rsidR="00205472" w:rsidRPr="000B3F2D">
        <w:rPr>
          <w:rFonts w:ascii="Franklin Gothic Book" w:eastAsia="Times New Roman" w:hAnsi="Franklin Gothic Book" w:cs="Arial"/>
          <w:lang w:eastAsia="pl-PL"/>
        </w:rPr>
        <w:t xml:space="preserve">.03.2019 roku, 12.03.2019 roku oraz </w:t>
      </w:r>
      <w:r w:rsidR="002809A8" w:rsidRPr="000B3F2D">
        <w:rPr>
          <w:rFonts w:ascii="Franklin Gothic Book" w:eastAsia="Times New Roman" w:hAnsi="Franklin Gothic Book" w:cs="Arial"/>
          <w:lang w:eastAsia="pl-PL"/>
        </w:rPr>
        <w:t>13.03.2019</w:t>
      </w:r>
      <w:r w:rsidR="00205472" w:rsidRPr="000B3F2D">
        <w:rPr>
          <w:rFonts w:ascii="Franklin Gothic Book" w:eastAsia="Times New Roman" w:hAnsi="Franklin Gothic Book" w:cs="Arial"/>
          <w:lang w:eastAsia="pl-PL"/>
        </w:rPr>
        <w:t xml:space="preserve"> </w:t>
      </w:r>
      <w:r w:rsidR="002809A8" w:rsidRPr="000B3F2D">
        <w:rPr>
          <w:rFonts w:ascii="Franklin Gothic Book" w:eastAsia="Times New Roman" w:hAnsi="Franklin Gothic Book" w:cs="Arial"/>
          <w:lang w:eastAsia="pl-PL"/>
        </w:rPr>
        <w:t>r</w:t>
      </w:r>
      <w:r w:rsidR="00205472" w:rsidRPr="000B3F2D">
        <w:rPr>
          <w:rFonts w:ascii="Franklin Gothic Book" w:eastAsia="Times New Roman" w:hAnsi="Franklin Gothic Book" w:cs="Arial"/>
          <w:lang w:eastAsia="pl-PL"/>
        </w:rPr>
        <w:t>oku</w:t>
      </w:r>
      <w:r w:rsidR="006F33C0" w:rsidRPr="000B3F2D">
        <w:rPr>
          <w:rFonts w:ascii="Franklin Gothic Book" w:eastAsia="Times New Roman" w:hAnsi="Franklin Gothic Book" w:cs="Arial"/>
          <w:lang w:eastAsia="pl-PL"/>
        </w:rPr>
        <w:t xml:space="preserve"> </w:t>
      </w:r>
      <w:r w:rsidRPr="000B3F2D">
        <w:rPr>
          <w:rFonts w:ascii="Franklin Gothic Book" w:eastAsia="Times New Roman" w:hAnsi="Franklin Gothic Book" w:cs="Arial"/>
          <w:lang w:eastAsia="pl-PL"/>
        </w:rPr>
        <w:t>od godziny 9:00 do godziny 15:00</w:t>
      </w:r>
      <w:r w:rsidR="00205472" w:rsidRPr="000B3F2D">
        <w:rPr>
          <w:rFonts w:ascii="Franklin Gothic Book" w:eastAsia="Times New Roman" w:hAnsi="Franklin Gothic Book" w:cs="Arial"/>
          <w:lang w:eastAsia="pl-PL"/>
        </w:rPr>
        <w:t>,</w:t>
      </w:r>
      <w:r w:rsidRPr="000B3F2D">
        <w:rPr>
          <w:rFonts w:ascii="Franklin Gothic Book" w:eastAsia="Times New Roman" w:hAnsi="Franklin Gothic Book" w:cs="Arial"/>
          <w:lang w:eastAsia="pl-PL"/>
        </w:rPr>
        <w:t xml:space="preserve"> mającą na celu zapoznanie potencjalnych Wykonawców z ogólną topografią Elektrowni, warunkami wykonania prac i specyfiką urządzeń. Przedstawiciele potencjalnych Wykonawców powinni przesłać wypełniony wykaz osób  (zgodnie z załącznikiem Z-1_A Dokumentu Związanego nr 4 do Instrukcji Organizacji Bezpiecznej Pracy - I/DB/B/20/2013) skierowanych do przeprowadzenia wizji lokalnej na adres e-mail: </w:t>
      </w:r>
    </w:p>
    <w:p w14:paraId="0F5CE9FA" w14:textId="77777777" w:rsidR="00FA58DA" w:rsidRPr="000B3F2D" w:rsidRDefault="00FA58DA" w:rsidP="00FA58DA">
      <w:pPr>
        <w:pStyle w:val="Akapitzlist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0B3F2D">
        <w:rPr>
          <w:rFonts w:ascii="Franklin Gothic Book" w:hAnsi="Franklin Gothic Book"/>
          <w:b/>
          <w:i/>
          <w:color w:val="000000" w:themeColor="text1"/>
        </w:rPr>
        <w:t xml:space="preserve">Chmielewski Ryszard </w:t>
      </w:r>
    </w:p>
    <w:p w14:paraId="7A88E360" w14:textId="77777777" w:rsidR="00FA58DA" w:rsidRPr="000B3F2D" w:rsidRDefault="00FA58DA" w:rsidP="00FA58DA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0B3F2D">
        <w:rPr>
          <w:rFonts w:ascii="Franklin Gothic Book" w:hAnsi="Franklin Gothic Book"/>
          <w:color w:val="000000" w:themeColor="text1"/>
        </w:rPr>
        <w:t>67 89; kom. 600 278 124</w:t>
      </w:r>
    </w:p>
    <w:p w14:paraId="7087C59F" w14:textId="63B2C2CE" w:rsidR="00FA58DA" w:rsidRPr="000B3F2D" w:rsidRDefault="00FA58DA" w:rsidP="00B72C8F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 xml:space="preserve">email: </w:t>
      </w:r>
      <w:hyperlink r:id="rId27" w:history="1">
        <w:r w:rsidR="006F33C0" w:rsidRPr="000B3F2D">
          <w:rPr>
            <w:rStyle w:val="Hipercze"/>
            <w:rFonts w:ascii="Franklin Gothic Book" w:hAnsi="Franklin Gothic Book" w:cs="Arial"/>
          </w:rPr>
          <w:t>chmielewski.ryszard@enea.pl</w:t>
        </w:r>
      </w:hyperlink>
      <w:r w:rsidR="006F33C0" w:rsidRPr="000B3F2D">
        <w:rPr>
          <w:rFonts w:ascii="Franklin Gothic Book" w:hAnsi="Franklin Gothic Book" w:cs="Arial"/>
          <w:color w:val="000000" w:themeColor="text1"/>
        </w:rPr>
        <w:t xml:space="preserve"> </w:t>
      </w:r>
      <w:r w:rsidR="006F33C0" w:rsidRPr="000B3F2D">
        <w:rPr>
          <w:rStyle w:val="Hipercze"/>
          <w:rFonts w:ascii="Franklin Gothic Book" w:hAnsi="Franklin Gothic Book" w:cs="Arial"/>
          <w:color w:val="000000" w:themeColor="text1"/>
        </w:rPr>
        <w:t xml:space="preserve">  </w:t>
      </w:r>
    </w:p>
    <w:p w14:paraId="23B54665" w14:textId="77777777" w:rsidR="00A67B6B" w:rsidRPr="000B3F2D" w:rsidRDefault="00A67B6B" w:rsidP="00B72C8F">
      <w:pPr>
        <w:pStyle w:val="Akapitzlist"/>
        <w:spacing w:after="0" w:line="320" w:lineRule="atLeast"/>
        <w:ind w:left="502"/>
        <w:jc w:val="both"/>
        <w:rPr>
          <w:rFonts w:ascii="Franklin Gothic Book" w:eastAsia="Times New Roman" w:hAnsi="Franklin Gothic Book" w:cs="Arial"/>
          <w:lang w:eastAsia="pl-PL"/>
        </w:rPr>
      </w:pPr>
    </w:p>
    <w:p w14:paraId="7C5A5E3D" w14:textId="77777777" w:rsidR="00C51DD1" w:rsidRPr="000B3F2D" w:rsidRDefault="00C51DD1" w:rsidP="00B72C8F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eastAsia="Times New Roman" w:hAnsi="Franklin Gothic Book" w:cs="Arial"/>
          <w:lang w:eastAsia="pl-PL"/>
        </w:rPr>
        <w:t>z minimum 3 dniowym wyprzedzeniem celem ustalenia szkolenia z zakresu BHP.</w:t>
      </w:r>
    </w:p>
    <w:p w14:paraId="31DE4A4A" w14:textId="77777777" w:rsidR="00C51DD1" w:rsidRPr="000B3F2D" w:rsidRDefault="00C51DD1" w:rsidP="00C51DD1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37D4C3BD" w14:textId="77777777" w:rsidR="00C51DD1" w:rsidRPr="000B3F2D" w:rsidRDefault="00C51DD1" w:rsidP="00C51DD1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B3F2D">
        <w:rPr>
          <w:rFonts w:ascii="Franklin Gothic Book" w:hAnsi="Franklin Gothic Book" w:cstheme="minorHAnsi"/>
          <w:color w:val="000000" w:themeColor="text1"/>
        </w:rPr>
        <w:t xml:space="preserve">Do złożenia ofert uprawnieni są </w:t>
      </w:r>
      <w:r w:rsidRPr="000B3F2D">
        <w:rPr>
          <w:rFonts w:ascii="Franklin Gothic Book" w:hAnsi="Franklin Gothic Book" w:cstheme="minorHAnsi"/>
          <w:b/>
          <w:color w:val="000000" w:themeColor="text1"/>
        </w:rPr>
        <w:t>jedynie</w:t>
      </w:r>
      <w:r w:rsidRPr="000B3F2D">
        <w:rPr>
          <w:rFonts w:ascii="Franklin Gothic Book" w:hAnsi="Franklin Gothic Book" w:cstheme="minorHAnsi"/>
          <w:color w:val="000000" w:themeColor="text1"/>
        </w:rPr>
        <w:t xml:space="preserve"> Wykonawcy, którzy odbyli wizję lokalną mającą na celu zapoznanie potencjalnych Wykonawców z ogólną topografią Elektrowni, warunkami wykonania prac i specyfiką urządzeń. Wizja lokalna zakończona zostanie podpisaniem przez Wykonawcę oświadczenia potwierdzającego powyższe.</w:t>
      </w:r>
    </w:p>
    <w:p w14:paraId="7865EEBE" w14:textId="77777777" w:rsidR="00C51DD1" w:rsidRPr="000B3F2D" w:rsidRDefault="00C51DD1" w:rsidP="00C51DD1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B3F2D">
        <w:rPr>
          <w:rFonts w:ascii="Franklin Gothic Book" w:hAnsi="Franklin Gothic Book" w:cstheme="minorHAnsi"/>
          <w:color w:val="000000" w:themeColor="text1"/>
        </w:rPr>
        <w:t>Wykonawcy zamierzający</w:t>
      </w:r>
      <w:r w:rsidRPr="000B3F2D">
        <w:rPr>
          <w:rFonts w:ascii="Franklin Gothic Book" w:hAnsi="Franklin Gothic Book" w:cstheme="minorHAnsi"/>
          <w:color w:val="000000"/>
        </w:rPr>
        <w:t xml:space="preserve"> uczestniczyć w wizji lokalnej, powinni:</w:t>
      </w:r>
    </w:p>
    <w:p w14:paraId="7984DAFE" w14:textId="77777777" w:rsidR="00C51DD1" w:rsidRPr="000B3F2D" w:rsidRDefault="00C51DD1" w:rsidP="00C51DD1">
      <w:pPr>
        <w:pStyle w:val="Akapitzlist"/>
        <w:numPr>
          <w:ilvl w:val="0"/>
          <w:numId w:val="34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B3F2D">
        <w:rPr>
          <w:rFonts w:ascii="Franklin Gothic Book" w:hAnsi="Franklin Gothic Book" w:cstheme="minorHAnsi"/>
          <w:color w:val="000000"/>
        </w:rPr>
        <w:t>przybyć odpowiednio wcześniej w celu uzyskania przepustek i odbycia wstępnego szkolenia BHP (czas trwania około 1 godziny) umożliwiającego wejście na teren Enea Połaniec S.A.;</w:t>
      </w:r>
    </w:p>
    <w:p w14:paraId="78D238BB" w14:textId="77777777" w:rsidR="00C51DD1" w:rsidRPr="000B3F2D" w:rsidRDefault="00C51DD1" w:rsidP="00C51DD1">
      <w:pPr>
        <w:pStyle w:val="Akapitzlist"/>
        <w:numPr>
          <w:ilvl w:val="0"/>
          <w:numId w:val="34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B3F2D">
        <w:rPr>
          <w:rFonts w:ascii="Franklin Gothic Book" w:hAnsi="Franklin Gothic Book" w:cstheme="minorHAns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14:paraId="33D764E1" w14:textId="77777777" w:rsidR="00C51DD1" w:rsidRPr="000B3F2D" w:rsidRDefault="00C51DD1" w:rsidP="00C51DD1">
      <w:pPr>
        <w:pStyle w:val="Akapitzlist"/>
        <w:numPr>
          <w:ilvl w:val="0"/>
          <w:numId w:val="34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B3F2D">
        <w:rPr>
          <w:rFonts w:ascii="Franklin Gothic Book" w:hAnsi="Franklin Gothic Book" w:cstheme="minorHAnsi"/>
          <w:color w:val="000000"/>
        </w:rPr>
        <w:t>podać imiona i nazwiska przedstawicieli Wykonawcy (minimum dwa dni przed przyjazdem) biorących udział w wizji celem uzgodnienia wejścia na teren Elektrowni,</w:t>
      </w:r>
    </w:p>
    <w:p w14:paraId="6945EAD2" w14:textId="77777777" w:rsidR="00C51DD1" w:rsidRPr="000B3F2D" w:rsidRDefault="00C51DD1" w:rsidP="00C51DD1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0B3F2D">
        <w:rPr>
          <w:rFonts w:ascii="Franklin Gothic Book" w:hAnsi="Franklin Gothic Book" w:cs="Arial"/>
          <w:lang w:eastAsia="ja-JP"/>
        </w:rPr>
        <w:t>Osoby odpowiedzialne w sprawie wizji lokalnej za kontakt z oferentami ze strony Zamawiającego:</w:t>
      </w:r>
    </w:p>
    <w:p w14:paraId="3A4E6763" w14:textId="77777777" w:rsidR="00C51DD1" w:rsidRPr="000B3F2D" w:rsidRDefault="00C51DD1" w:rsidP="00C51DD1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  <w:b/>
        </w:rPr>
        <w:t>w zakresie technicznym:</w:t>
      </w:r>
    </w:p>
    <w:p w14:paraId="6CE1066C" w14:textId="77777777" w:rsidR="00FA58DA" w:rsidRPr="000B3F2D" w:rsidRDefault="00FA58DA" w:rsidP="00FA58DA">
      <w:pPr>
        <w:pStyle w:val="Akapitzlist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0B3F2D">
        <w:rPr>
          <w:rFonts w:ascii="Franklin Gothic Book" w:hAnsi="Franklin Gothic Book"/>
          <w:b/>
          <w:i/>
          <w:color w:val="000000" w:themeColor="text1"/>
        </w:rPr>
        <w:t xml:space="preserve">Chmielewski Ryszard </w:t>
      </w:r>
    </w:p>
    <w:p w14:paraId="0FC045B0" w14:textId="77777777" w:rsidR="00FA58DA" w:rsidRPr="000B3F2D" w:rsidRDefault="00FA58DA" w:rsidP="00FA58DA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0B3F2D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0B3F2D">
        <w:rPr>
          <w:rFonts w:ascii="Franklin Gothic Book" w:hAnsi="Franklin Gothic Book"/>
          <w:color w:val="000000" w:themeColor="text1"/>
        </w:rPr>
        <w:t>67 89; kom. 600 278 124</w:t>
      </w:r>
    </w:p>
    <w:p w14:paraId="5E3E2C81" w14:textId="016F91B9" w:rsidR="00C51DD1" w:rsidRPr="000B3F2D" w:rsidRDefault="00FA58DA" w:rsidP="00FA58DA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  <w:color w:val="000000" w:themeColor="text1"/>
        </w:rPr>
        <w:t xml:space="preserve">email: </w:t>
      </w:r>
      <w:hyperlink r:id="rId28" w:history="1">
        <w:r w:rsidR="006F33C0" w:rsidRPr="000B3F2D">
          <w:rPr>
            <w:rStyle w:val="Hipercze"/>
            <w:rFonts w:ascii="Franklin Gothic Book" w:hAnsi="Franklin Gothic Book" w:cs="Arial"/>
          </w:rPr>
          <w:t>chmielewski.ryszard@enea.pl</w:t>
        </w:r>
      </w:hyperlink>
    </w:p>
    <w:p w14:paraId="123E3A37" w14:textId="77777777" w:rsidR="00C51DD1" w:rsidRPr="000B3F2D" w:rsidRDefault="00C51DD1" w:rsidP="00C51DD1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0B3F2D">
        <w:rPr>
          <w:rFonts w:ascii="Franklin Gothic Book" w:hAnsi="Franklin Gothic Book" w:cs="Arial"/>
        </w:rPr>
        <w:t xml:space="preserve"> </w:t>
      </w:r>
    </w:p>
    <w:p w14:paraId="784C124A" w14:textId="77777777" w:rsidR="00C51DD1" w:rsidRPr="000B3F2D" w:rsidRDefault="00C51DD1" w:rsidP="00C51DD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  <w:lang w:val="pl-PL"/>
        </w:rPr>
      </w:pPr>
    </w:p>
    <w:p w14:paraId="19669792" w14:textId="77777777" w:rsidR="00C51DD1" w:rsidRPr="000B3F2D" w:rsidRDefault="00C51DD1" w:rsidP="00C51DD1">
      <w:pPr>
        <w:spacing w:after="160" w:line="259" w:lineRule="auto"/>
        <w:rPr>
          <w:rFonts w:ascii="Franklin Gothic Book" w:hAnsi="Franklin Gothic Book" w:cs="Arial"/>
          <w:b/>
          <w:sz w:val="22"/>
          <w:szCs w:val="22"/>
          <w:lang w:val="cs-CZ"/>
        </w:rPr>
      </w:pPr>
      <w:r w:rsidRPr="000B3F2D">
        <w:rPr>
          <w:rFonts w:ascii="Franklin Gothic Book" w:hAnsi="Franklin Gothic Book" w:cs="Arial"/>
          <w:b/>
          <w:sz w:val="22"/>
          <w:szCs w:val="22"/>
        </w:rPr>
        <w:br w:type="page"/>
      </w:r>
    </w:p>
    <w:p w14:paraId="3C3C9E8B" w14:textId="77777777" w:rsidR="006F33C0" w:rsidRPr="000B3F2D" w:rsidRDefault="006F33C0" w:rsidP="00B72C8F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  <w:sectPr w:rsidR="006F33C0" w:rsidRPr="000B3F2D" w:rsidSect="00662176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67E6ED1F" w14:textId="1BBCFCD8" w:rsidR="009551CA" w:rsidRPr="000B3F2D" w:rsidRDefault="009551CA" w:rsidP="00B72C8F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</w:t>
      </w:r>
      <w:r w:rsidR="002133FB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>nr 1</w:t>
      </w:r>
      <w:r w:rsidR="00094A2E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do </w:t>
      </w:r>
      <w:r w:rsidR="002133FB" w:rsidRPr="000B3F2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Załącznika nr 7 do Ogłoszenia</w:t>
      </w:r>
    </w:p>
    <w:p w14:paraId="7C9B1D8C" w14:textId="77777777" w:rsidR="006F33C0" w:rsidRPr="000B3F2D" w:rsidRDefault="006F33C0" w:rsidP="006F33C0">
      <w:pPr>
        <w:rPr>
          <w:rFonts w:ascii="Franklin Gothic Book" w:eastAsia="Calibri" w:hAnsi="Franklin Gothic Book"/>
          <w:sz w:val="22"/>
          <w:szCs w:val="22"/>
          <w:lang w:eastAsia="en-US"/>
        </w:rPr>
      </w:pP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>………………………………………………….…………….</w:t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ab/>
        <w:t>………………………………………………….</w:t>
      </w:r>
    </w:p>
    <w:p w14:paraId="65C98901" w14:textId="77777777" w:rsidR="006F33C0" w:rsidRPr="000B3F2D" w:rsidRDefault="006F33C0" w:rsidP="006F33C0">
      <w:pPr>
        <w:jc w:val="both"/>
        <w:rPr>
          <w:rFonts w:ascii="Franklin Gothic Book" w:hAnsi="Franklin Gothic Book" w:cs="Calibri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  <w:lang w:bidi="lo-LA"/>
        </w:rPr>
        <w:t>Nazwa Wykonawcy przystępującego do wizji</w:t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Calibri"/>
          <w:sz w:val="22"/>
          <w:szCs w:val="22"/>
        </w:rPr>
        <w:tab/>
      </w:r>
      <w:r w:rsidRPr="000B3F2D">
        <w:rPr>
          <w:rFonts w:ascii="Franklin Gothic Book" w:hAnsi="Franklin Gothic Book" w:cs="Arial"/>
          <w:sz w:val="22"/>
          <w:szCs w:val="22"/>
          <w:lang w:bidi="lo-LA"/>
        </w:rPr>
        <w:t>miejscowość i data</w:t>
      </w:r>
    </w:p>
    <w:p w14:paraId="7F99E305" w14:textId="77777777" w:rsidR="006F33C0" w:rsidRPr="000B3F2D" w:rsidRDefault="006F33C0" w:rsidP="006F33C0">
      <w:pPr>
        <w:ind w:firstLine="708"/>
        <w:rPr>
          <w:rFonts w:ascii="Franklin Gothic Book" w:eastAsia="Calibri" w:hAnsi="Franklin Gothic Book"/>
          <w:sz w:val="22"/>
          <w:szCs w:val="22"/>
          <w:lang w:eastAsia="en-US"/>
        </w:rPr>
      </w:pPr>
    </w:p>
    <w:p w14:paraId="4DA73A17" w14:textId="77777777" w:rsidR="006F33C0" w:rsidRPr="000B3F2D" w:rsidRDefault="006F33C0" w:rsidP="006F33C0">
      <w:pPr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  <w:r w:rsidRPr="000B3F2D">
        <w:rPr>
          <w:rFonts w:ascii="Franklin Gothic Book" w:hAnsi="Franklin Gothic Book" w:cs="Calibri"/>
          <w:b/>
          <w:bCs/>
          <w:sz w:val="22"/>
          <w:szCs w:val="22"/>
        </w:rPr>
        <w:t>Z – 1_A Wykaz osób skierowanych do przeprowadzenia wizji lokalnej na terenie Enea Elektrownia Połaniec Spółka Akcyjna</w:t>
      </w:r>
    </w:p>
    <w:p w14:paraId="236C6730" w14:textId="77777777" w:rsidR="006F33C0" w:rsidRPr="000B3F2D" w:rsidRDefault="006F33C0" w:rsidP="006F33C0">
      <w:pPr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14:paraId="10BF6652" w14:textId="77777777" w:rsidR="006F33C0" w:rsidRPr="000B3F2D" w:rsidRDefault="006F33C0" w:rsidP="006F33C0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ascii="Franklin Gothic Book" w:hAnsi="Franklin Gothic Book" w:cs="Calibri"/>
          <w:b/>
          <w:bCs/>
          <w:sz w:val="22"/>
          <w:szCs w:val="22"/>
        </w:rPr>
      </w:pPr>
      <w:r w:rsidRPr="000B3F2D">
        <w:rPr>
          <w:rFonts w:ascii="Franklin Gothic Book" w:hAnsi="Franklin Gothic Book" w:cs="Calibri"/>
          <w:b/>
          <w:bCs/>
          <w:sz w:val="22"/>
          <w:szCs w:val="22"/>
        </w:rPr>
        <w:t>Przedkładam wykaz osób</w:t>
      </w:r>
      <w:r w:rsidRPr="000B3F2D">
        <w:rPr>
          <w:rFonts w:ascii="Franklin Gothic Book" w:hAnsi="Franklin Gothic Book" w:cs="Calibri"/>
          <w:sz w:val="22"/>
          <w:szCs w:val="22"/>
        </w:rPr>
        <w:t xml:space="preserve"> </w:t>
      </w:r>
      <w:r w:rsidRPr="000B3F2D">
        <w:rPr>
          <w:rFonts w:ascii="Franklin Gothic Book" w:hAnsi="Franklin Gothic Book" w:cs="Calibri"/>
          <w:b/>
          <w:sz w:val="22"/>
          <w:szCs w:val="22"/>
        </w:rPr>
        <w:t xml:space="preserve">skierowanych do przeprowadzenia wizji lokalnej dla: </w:t>
      </w:r>
      <w:r w:rsidRPr="000B3F2D">
        <w:rPr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0B3F2D">
        <w:rPr>
          <w:rFonts w:ascii="Franklin Gothic Book" w:hAnsi="Franklin Gothic Book" w:cs="Calibri"/>
          <w:sz w:val="22"/>
          <w:szCs w:val="22"/>
        </w:rPr>
        <w:t>PRZETARGU PUBLICZNEGO NR.*……………………………………………………</w:t>
      </w:r>
      <w:r w:rsidRPr="000B3F2D">
        <w:rPr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0B3F2D">
        <w:rPr>
          <w:rFonts w:ascii="Franklin Gothic Book" w:hAnsi="Franklin Gothic Book" w:cs="Calibri"/>
          <w:sz w:val="22"/>
          <w:szCs w:val="22"/>
        </w:rPr>
        <w:t>OFERTY PRZETARGOWEJ NR.* ………………………………………………………………; INNYCH UZGODNIEŃ TECHNICZNYCH*: ………………………………………………………………;</w:t>
      </w:r>
    </w:p>
    <w:p w14:paraId="19C50F04" w14:textId="77777777" w:rsidR="006F33C0" w:rsidRPr="000B3F2D" w:rsidRDefault="006F33C0" w:rsidP="006F33C0">
      <w:pPr>
        <w:spacing w:after="160" w:line="360" w:lineRule="auto"/>
        <w:ind w:left="10620"/>
        <w:contextualSpacing/>
        <w:jc w:val="both"/>
        <w:rPr>
          <w:rFonts w:ascii="Franklin Gothic Book" w:hAnsi="Franklin Gothic Book" w:cs="Calibri"/>
          <w:b/>
          <w:bCs/>
          <w:sz w:val="22"/>
          <w:szCs w:val="22"/>
        </w:rPr>
      </w:pPr>
      <w:r w:rsidRPr="000B3F2D">
        <w:rPr>
          <w:rFonts w:ascii="Franklin Gothic Book" w:hAnsi="Franklin Gothic Book" w:cs="Calibri"/>
          <w:b/>
          <w:bCs/>
          <w:sz w:val="22"/>
          <w:szCs w:val="22"/>
        </w:rPr>
        <w:t>(WPISAĆ JAKICH)</w:t>
      </w:r>
    </w:p>
    <w:p w14:paraId="37DDBAE9" w14:textId="77777777" w:rsidR="006F33C0" w:rsidRPr="000B3F2D" w:rsidRDefault="006F33C0" w:rsidP="006F33C0">
      <w:pPr>
        <w:rPr>
          <w:rFonts w:ascii="Franklin Gothic Book" w:hAnsi="Franklin Gothic Book"/>
          <w:sz w:val="22"/>
          <w:szCs w:val="22"/>
        </w:rPr>
      </w:pPr>
    </w:p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763"/>
        <w:gridCol w:w="2856"/>
        <w:gridCol w:w="2533"/>
      </w:tblGrid>
      <w:tr w:rsidR="006F33C0" w:rsidRPr="000B3F2D" w14:paraId="5D99E99C" w14:textId="77777777" w:rsidTr="00F93E6B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505847CC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65C73E11" w14:textId="77777777" w:rsidR="006F33C0" w:rsidRPr="000B3F2D" w:rsidRDefault="006F33C0" w:rsidP="00F93E6B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27A4EDAA" w14:textId="77777777" w:rsidR="006F33C0" w:rsidRPr="000B3F2D" w:rsidRDefault="006F33C0" w:rsidP="00F93E6B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E6447" w14:textId="77777777" w:rsidR="006F33C0" w:rsidRPr="000B3F2D" w:rsidRDefault="006F33C0" w:rsidP="00F93E6B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0B3F2D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6F33C0" w:rsidRPr="000B3F2D" w14:paraId="7BD34D30" w14:textId="77777777" w:rsidTr="00F93E6B">
        <w:trPr>
          <w:trHeight w:val="249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4A3DC36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D43FBF4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58EB1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DFE7FA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6F33C0" w:rsidRPr="000B3F2D" w14:paraId="3B450608" w14:textId="77777777" w:rsidTr="00F93E6B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44535E0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E30D3EE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523F072F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0378FA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6F33C0" w:rsidRPr="000B3F2D" w14:paraId="3F77E8C9" w14:textId="77777777" w:rsidTr="00F93E6B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62053A5E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D9D23B4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106F9E63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1C0852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6F33C0" w:rsidRPr="000B3F2D" w14:paraId="0EB76D91" w14:textId="77777777" w:rsidTr="00F93E6B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62A4D4B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FE43420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00B08F76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7C618F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6F33C0" w:rsidRPr="000B3F2D" w14:paraId="1BACEA39" w14:textId="77777777" w:rsidTr="00F93E6B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DF2FEA6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5E1FF384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0ACE02E9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524850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6F33C0" w:rsidRPr="000B3F2D" w14:paraId="617772AE" w14:textId="77777777" w:rsidTr="00F93E6B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53A25948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648116D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65D13625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172872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6F33C0" w:rsidRPr="000B3F2D" w14:paraId="235926E4" w14:textId="77777777" w:rsidTr="00F93E6B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3E77722D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0763F095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20113B81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248041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6F33C0" w:rsidRPr="000B3F2D" w14:paraId="2B31B220" w14:textId="77777777" w:rsidTr="00F93E6B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35B42C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D4DD06D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D41DAA4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6D6E6A" w14:textId="77777777" w:rsidR="006F33C0" w:rsidRPr="000B3F2D" w:rsidRDefault="006F33C0" w:rsidP="00F93E6B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</w:tbl>
    <w:p w14:paraId="2C8B3265" w14:textId="77777777" w:rsidR="006F33C0" w:rsidRPr="000B3F2D" w:rsidRDefault="006F33C0" w:rsidP="006F33C0">
      <w:pPr>
        <w:autoSpaceDE w:val="0"/>
        <w:autoSpaceDN w:val="0"/>
        <w:adjustRightInd w:val="0"/>
        <w:rPr>
          <w:rFonts w:ascii="Franklin Gothic Book" w:eastAsia="Calibri" w:hAnsi="Franklin Gothic Book"/>
          <w:sz w:val="22"/>
          <w:szCs w:val="22"/>
          <w:lang w:eastAsia="en-US"/>
        </w:rPr>
      </w:pPr>
    </w:p>
    <w:p w14:paraId="73190C14" w14:textId="77777777" w:rsidR="006F33C0" w:rsidRPr="000B3F2D" w:rsidRDefault="006F33C0" w:rsidP="006F33C0">
      <w:pPr>
        <w:spacing w:before="80" w:after="80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0B3F2D">
        <w:rPr>
          <w:rFonts w:ascii="Franklin Gothic Book" w:hAnsi="Franklin Gothic Book" w:cs="Calibri"/>
          <w:b/>
          <w:sz w:val="22"/>
          <w:szCs w:val="22"/>
        </w:rPr>
        <w:t>2. Jednocześnie oświadczam, że:</w:t>
      </w:r>
    </w:p>
    <w:p w14:paraId="22F14EBB" w14:textId="77777777" w:rsidR="006F33C0" w:rsidRPr="000B3F2D" w:rsidRDefault="006F33C0" w:rsidP="006F33C0">
      <w:pPr>
        <w:spacing w:before="80" w:after="80"/>
        <w:ind w:left="708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0B3F2D">
        <w:rPr>
          <w:rFonts w:ascii="Franklin Gothic Book" w:hAnsi="Franklin Gothic Book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1E663254" w14:textId="77777777" w:rsidR="006F33C0" w:rsidRPr="000B3F2D" w:rsidRDefault="006F33C0" w:rsidP="006F33C0">
      <w:pPr>
        <w:spacing w:before="80" w:after="80"/>
        <w:ind w:left="708"/>
        <w:jc w:val="both"/>
        <w:rPr>
          <w:rFonts w:ascii="Franklin Gothic Book" w:eastAsia="Calibri" w:hAnsi="Franklin Gothic Book"/>
          <w:b/>
          <w:sz w:val="22"/>
          <w:szCs w:val="22"/>
          <w:lang w:eastAsia="en-US"/>
        </w:rPr>
      </w:pPr>
      <w:r w:rsidRPr="000B3F2D">
        <w:rPr>
          <w:rFonts w:ascii="Franklin Gothic Book" w:hAnsi="Franklin Gothic Book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51A5848D" w14:textId="77777777" w:rsidR="006F33C0" w:rsidRPr="000B3F2D" w:rsidRDefault="006F33C0" w:rsidP="006F33C0">
      <w:pPr>
        <w:spacing w:before="80" w:after="80"/>
        <w:ind w:left="720"/>
        <w:jc w:val="both"/>
        <w:rPr>
          <w:rFonts w:ascii="Franklin Gothic Book" w:eastAsia="Calibri" w:hAnsi="Franklin Gothic Book"/>
          <w:b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10962"/>
      </w:tblGrid>
      <w:tr w:rsidR="006F33C0" w:rsidRPr="000B3F2D" w14:paraId="14D65B40" w14:textId="77777777" w:rsidTr="00F93E6B">
        <w:tc>
          <w:tcPr>
            <w:tcW w:w="4278" w:type="dxa"/>
            <w:shd w:val="clear" w:color="auto" w:fill="auto"/>
          </w:tcPr>
          <w:p w14:paraId="55DAEC5D" w14:textId="77777777" w:rsidR="006F33C0" w:rsidRPr="000B3F2D" w:rsidRDefault="006F33C0" w:rsidP="00F93E6B">
            <w:pPr>
              <w:spacing w:before="80" w:after="80" w:line="276" w:lineRule="auto"/>
              <w:contextualSpacing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14:paraId="4AAA8F24" w14:textId="77777777" w:rsidR="006F33C0" w:rsidRPr="000B3F2D" w:rsidRDefault="006F33C0" w:rsidP="00F93E6B">
            <w:pPr>
              <w:spacing w:before="120"/>
              <w:contextualSpacing/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0B3F2D">
              <w:rPr>
                <w:rFonts w:ascii="Franklin Gothic Book" w:hAnsi="Franklin Gothic Book" w:cs="Calibri"/>
                <w:sz w:val="22"/>
                <w:szCs w:val="22"/>
              </w:rPr>
              <w:t>Za zgodność danych zawartych w wykazie oraz oświadczeniu</w:t>
            </w:r>
          </w:p>
          <w:p w14:paraId="0C422C60" w14:textId="77777777" w:rsidR="006F33C0" w:rsidRPr="000B3F2D" w:rsidRDefault="006F33C0" w:rsidP="00F93E6B">
            <w:pPr>
              <w:spacing w:before="120"/>
              <w:ind w:left="8072" w:firstLine="424"/>
              <w:contextualSpacing/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1AD1F9C" w14:textId="77777777" w:rsidR="006F33C0" w:rsidRPr="000B3F2D" w:rsidRDefault="006F33C0" w:rsidP="00F93E6B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0B3F2D">
              <w:rPr>
                <w:rFonts w:ascii="Franklin Gothic Book" w:hAnsi="Franklin Gothic Book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14:paraId="49A2A17A" w14:textId="77777777" w:rsidR="006F33C0" w:rsidRPr="000B3F2D" w:rsidRDefault="006F33C0" w:rsidP="00F93E6B">
            <w:pPr>
              <w:contextualSpacing/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0B3F2D">
              <w:rPr>
                <w:rFonts w:ascii="Franklin Gothic Book" w:hAnsi="Franklin Gothic Book" w:cs="Calibri"/>
                <w:sz w:val="22"/>
                <w:szCs w:val="22"/>
              </w:rPr>
              <w:t>Data imię i nazwisko /podpis osoby upoważnionej przez Wykonawcę przystępującego do wizji</w:t>
            </w:r>
          </w:p>
          <w:p w14:paraId="7F199E2F" w14:textId="77777777" w:rsidR="006F33C0" w:rsidRPr="000B3F2D" w:rsidRDefault="006F33C0" w:rsidP="00F93E6B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14:paraId="7E77688F" w14:textId="77777777" w:rsidR="006F33C0" w:rsidRPr="000B3F2D" w:rsidRDefault="006F33C0" w:rsidP="006F33C0">
      <w:pPr>
        <w:rPr>
          <w:rFonts w:ascii="Franklin Gothic Book" w:hAnsi="Franklin Gothic Book"/>
          <w:sz w:val="22"/>
          <w:szCs w:val="22"/>
        </w:rPr>
      </w:pPr>
      <w:r w:rsidRPr="000B3F2D">
        <w:rPr>
          <w:rFonts w:ascii="Franklin Gothic Book" w:hAnsi="Franklin Gothic Book"/>
          <w:sz w:val="22"/>
          <w:szCs w:val="22"/>
        </w:rPr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6F33C0" w:rsidRPr="000B3F2D" w14:paraId="061089FF" w14:textId="77777777" w:rsidTr="00F93E6B">
        <w:tc>
          <w:tcPr>
            <w:tcW w:w="15240" w:type="dxa"/>
            <w:shd w:val="clear" w:color="auto" w:fill="auto"/>
          </w:tcPr>
          <w:p w14:paraId="45F32CA3" w14:textId="77777777" w:rsidR="006F33C0" w:rsidRPr="000B3F2D" w:rsidRDefault="006F33C0" w:rsidP="006F33C0">
            <w:pPr>
              <w:numPr>
                <w:ilvl w:val="0"/>
                <w:numId w:val="50"/>
              </w:numPr>
              <w:spacing w:before="120" w:after="80"/>
              <w:ind w:left="283" w:hanging="357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B3F2D">
              <w:rPr>
                <w:rFonts w:ascii="Franklin Gothic Book" w:hAnsi="Franklin Gothic Book" w:cs="Calibri"/>
                <w:sz w:val="22"/>
                <w:szCs w:val="22"/>
              </w:rPr>
              <w:lastRenderedPageBreak/>
              <w:t>Proszę o przeszkolenie z zakresu BHP w/w osoby zgodnie z wymaganiami Elektrowni w tym zakresie.</w:t>
            </w:r>
          </w:p>
          <w:p w14:paraId="1D043844" w14:textId="77777777" w:rsidR="006F33C0" w:rsidRPr="000B3F2D" w:rsidRDefault="006F33C0" w:rsidP="00F93E6B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5EF5461" w14:textId="77777777" w:rsidR="006F33C0" w:rsidRPr="000B3F2D" w:rsidRDefault="006F33C0" w:rsidP="00F93E6B">
            <w:pPr>
              <w:rPr>
                <w:rFonts w:ascii="Franklin Gothic Book" w:hAnsi="Franklin Gothic Book" w:cs="Calibri"/>
                <w:strike/>
                <w:sz w:val="22"/>
                <w:szCs w:val="22"/>
              </w:rPr>
            </w:pPr>
            <w:r w:rsidRPr="000B3F2D">
              <w:rPr>
                <w:rFonts w:ascii="Franklin Gothic Book" w:hAnsi="Franklin Gothic Book" w:cs="Calibri"/>
                <w:strike/>
                <w:sz w:val="22"/>
                <w:szCs w:val="22"/>
              </w:rPr>
              <w:t xml:space="preserve">……………………………………………………………………………………………….……………..…………………………………………… </w:t>
            </w:r>
          </w:p>
          <w:p w14:paraId="0984F89D" w14:textId="77777777" w:rsidR="006F33C0" w:rsidRPr="000B3F2D" w:rsidRDefault="006F33C0" w:rsidP="00F93E6B">
            <w:pPr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0B3F2D">
              <w:rPr>
                <w:rFonts w:ascii="Franklin Gothic Book" w:hAnsi="Franklin Gothic Book" w:cs="Calibri"/>
                <w:sz w:val="22"/>
                <w:szCs w:val="22"/>
              </w:rPr>
              <w:t>Data, imię i nazwisko pracownika Elektrowni prowadzącego umowę / odpowiedzialnego za przygotowanie wizji /  lub innej osoby wskazanej pisemnie przez Elektrownię:</w:t>
            </w:r>
          </w:p>
          <w:p w14:paraId="4D425DAD" w14:textId="77777777" w:rsidR="006F33C0" w:rsidRPr="000B3F2D" w:rsidRDefault="006F33C0" w:rsidP="00F93E6B">
            <w:pPr>
              <w:contextualSpacing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14:paraId="438AAE70" w14:textId="77777777" w:rsidR="006F33C0" w:rsidRPr="000B3F2D" w:rsidRDefault="006F33C0" w:rsidP="006F33C0">
      <w:pPr>
        <w:numPr>
          <w:ilvl w:val="0"/>
          <w:numId w:val="50"/>
        </w:numPr>
        <w:spacing w:before="80" w:after="80"/>
        <w:ind w:left="284"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0B3F2D">
        <w:rPr>
          <w:rFonts w:ascii="Franklin Gothic Book" w:hAnsi="Franklin Gothic Book" w:cs="Calibri"/>
          <w:sz w:val="22"/>
          <w:szCs w:val="22"/>
        </w:rPr>
        <w:t xml:space="preserve">zgodnie z wymaganiami Elektrowni </w:t>
      </w: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>i zakończyły go z wynikiem pozytywnym.</w:t>
      </w:r>
    </w:p>
    <w:p w14:paraId="3A52DE5F" w14:textId="77777777" w:rsidR="006F33C0" w:rsidRPr="000B3F2D" w:rsidRDefault="006F33C0" w:rsidP="006F33C0">
      <w:pPr>
        <w:jc w:val="right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0B3F2D">
        <w:rPr>
          <w:rFonts w:ascii="Franklin Gothic Book" w:eastAsia="Calibri" w:hAnsi="Franklin Gothic Book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14:paraId="2123B9AC" w14:textId="1829BAA1" w:rsidR="009551CA" w:rsidRPr="000B3F2D" w:rsidRDefault="006F33C0" w:rsidP="006F33C0">
      <w:pPr>
        <w:pStyle w:val="Tekstpodstawowy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0B3F2D">
        <w:rPr>
          <w:rFonts w:ascii="Franklin Gothic Book" w:hAnsi="Franklin Gothic Book" w:cs="Arial"/>
          <w:sz w:val="22"/>
          <w:szCs w:val="22"/>
        </w:rPr>
        <w:t>Data, imię i nazwisko pracownika Biura BHP Elektrowni* / osoby odpowiedzialnej za realizację umowy ze strony Elektrowni* lub Spółki Bioenergia*</w:t>
      </w:r>
    </w:p>
    <w:p w14:paraId="7296B52D" w14:textId="77777777" w:rsidR="009551CA" w:rsidRPr="000B3F2D" w:rsidRDefault="009551CA" w:rsidP="008342F3">
      <w:pPr>
        <w:pStyle w:val="Tekstpodstawowy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B17A4F" w14:textId="1987F97B" w:rsidR="009551CA" w:rsidRPr="000B3F2D" w:rsidRDefault="009551CA" w:rsidP="008342F3">
      <w:pPr>
        <w:pStyle w:val="Tekstpodstawowy"/>
        <w:rPr>
          <w:rFonts w:ascii="Franklin Gothic Book" w:hAnsi="Franklin Gothic Book"/>
          <w:color w:val="000000" w:themeColor="text1"/>
          <w:sz w:val="22"/>
          <w:szCs w:val="22"/>
          <w:lang w:eastAsia="en-US"/>
        </w:rPr>
      </w:pPr>
    </w:p>
    <w:sectPr w:rsidR="009551CA" w:rsidRPr="000B3F2D" w:rsidSect="006F33C0">
      <w:pgSz w:w="16838" w:h="11906" w:orient="landscape"/>
      <w:pgMar w:top="1418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185A" w14:textId="77777777" w:rsidR="004B2CAD" w:rsidRDefault="004B2CAD" w:rsidP="00C715D2">
      <w:r>
        <w:separator/>
      </w:r>
    </w:p>
  </w:endnote>
  <w:endnote w:type="continuationSeparator" w:id="0">
    <w:p w14:paraId="716906B8" w14:textId="77777777" w:rsidR="004B2CAD" w:rsidRDefault="004B2CAD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71626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1ED5462" w14:textId="70FE6DCF" w:rsidR="00F93E6B" w:rsidRDefault="00F93E6B" w:rsidP="00B72C8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3F2D">
              <w:rPr>
                <w:b/>
                <w:bCs/>
                <w:noProof/>
              </w:rPr>
              <w:t>38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B3F2D">
              <w:rPr>
                <w:b/>
                <w:bCs/>
                <w:noProof/>
              </w:rPr>
              <w:t>39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CB13E3" w14:textId="77777777" w:rsidR="00F93E6B" w:rsidRDefault="00F9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769A" w14:textId="77777777" w:rsidR="004B2CAD" w:rsidRDefault="004B2CAD" w:rsidP="00C715D2">
      <w:r>
        <w:separator/>
      </w:r>
    </w:p>
  </w:footnote>
  <w:footnote w:type="continuationSeparator" w:id="0">
    <w:p w14:paraId="6C0E06A7" w14:textId="77777777" w:rsidR="004B2CAD" w:rsidRDefault="004B2CAD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1A31" w14:textId="77777777" w:rsidR="00F93E6B" w:rsidRDefault="00F93E6B" w:rsidP="00F93105">
    <w:pPr>
      <w:pStyle w:val="Nagwek"/>
      <w:jc w:val="right"/>
    </w:pPr>
    <w:r>
      <w:t>Wniosek nr NZ/…………/2019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4B505E"/>
    <w:multiLevelType w:val="hybridMultilevel"/>
    <w:tmpl w:val="348E8E32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91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74CAD"/>
    <w:multiLevelType w:val="hybridMultilevel"/>
    <w:tmpl w:val="807CA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87B4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210B8"/>
    <w:multiLevelType w:val="hybridMultilevel"/>
    <w:tmpl w:val="28FC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368A"/>
    <w:multiLevelType w:val="hybridMultilevel"/>
    <w:tmpl w:val="1242CD50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6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8122F1"/>
    <w:multiLevelType w:val="hybridMultilevel"/>
    <w:tmpl w:val="C196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14299E">
      <w:start w:val="1"/>
      <w:numFmt w:val="upperRoman"/>
      <w:lvlText w:val="%3."/>
      <w:lvlJc w:val="left"/>
      <w:pPr>
        <w:ind w:left="2700" w:hanging="72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5C2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060B9B"/>
    <w:multiLevelType w:val="hybridMultilevel"/>
    <w:tmpl w:val="DE1EA97A"/>
    <w:lvl w:ilvl="0" w:tplc="80A6E9DA">
      <w:start w:val="4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44806012">
      <w:start w:val="1"/>
      <w:numFmt w:val="decimal"/>
      <w:lvlText w:val="%2."/>
      <w:lvlJc w:val="left"/>
      <w:pPr>
        <w:ind w:left="1470" w:hanging="360"/>
      </w:pPr>
      <w:rPr>
        <w:rFonts w:ascii="Franklin Gothic Book" w:eastAsia="Calibri" w:hAnsi="Franklin Gothic Book" w:cs="Calibri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3197DF4"/>
    <w:multiLevelType w:val="hybridMultilevel"/>
    <w:tmpl w:val="BFB63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A9E"/>
    <w:multiLevelType w:val="multilevel"/>
    <w:tmpl w:val="C5D062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ECD78CE"/>
    <w:multiLevelType w:val="multilevel"/>
    <w:tmpl w:val="1D049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Franklin Gothic Book" w:hAnsi="Franklin Gothic Book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40ED7"/>
    <w:multiLevelType w:val="hybridMultilevel"/>
    <w:tmpl w:val="E0547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B165F6F"/>
    <w:multiLevelType w:val="hybridMultilevel"/>
    <w:tmpl w:val="EF927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500FB2"/>
    <w:multiLevelType w:val="hybridMultilevel"/>
    <w:tmpl w:val="90268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5094F"/>
    <w:multiLevelType w:val="hybridMultilevel"/>
    <w:tmpl w:val="420084C8"/>
    <w:lvl w:ilvl="0" w:tplc="D0AA93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6" w15:restartNumberingAfterBreak="0">
    <w:nsid w:val="5A52573A"/>
    <w:multiLevelType w:val="hybridMultilevel"/>
    <w:tmpl w:val="96A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B893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5DB11A56"/>
    <w:multiLevelType w:val="hybridMultilevel"/>
    <w:tmpl w:val="1BC809A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2C01C68"/>
    <w:multiLevelType w:val="multilevel"/>
    <w:tmpl w:val="F9189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E285A"/>
    <w:multiLevelType w:val="multilevel"/>
    <w:tmpl w:val="671C19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86D4583"/>
    <w:multiLevelType w:val="hybridMultilevel"/>
    <w:tmpl w:val="04E2C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1F3C7B"/>
    <w:multiLevelType w:val="hybridMultilevel"/>
    <w:tmpl w:val="D3620720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43"/>
  </w:num>
  <w:num w:numId="4">
    <w:abstractNumId w:val="10"/>
  </w:num>
  <w:num w:numId="5">
    <w:abstractNumId w:val="20"/>
  </w:num>
  <w:num w:numId="6">
    <w:abstractNumId w:val="17"/>
  </w:num>
  <w:num w:numId="7">
    <w:abstractNumId w:val="23"/>
  </w:num>
  <w:num w:numId="8">
    <w:abstractNumId w:val="45"/>
  </w:num>
  <w:num w:numId="9">
    <w:abstractNumId w:val="11"/>
  </w:num>
  <w:num w:numId="10">
    <w:abstractNumId w:val="52"/>
  </w:num>
  <w:num w:numId="11">
    <w:abstractNumId w:val="44"/>
  </w:num>
  <w:num w:numId="12">
    <w:abstractNumId w:val="27"/>
  </w:num>
  <w:num w:numId="13">
    <w:abstractNumId w:val="21"/>
  </w:num>
  <w:num w:numId="14">
    <w:abstractNumId w:val="30"/>
  </w:num>
  <w:num w:numId="15">
    <w:abstractNumId w:val="39"/>
  </w:num>
  <w:num w:numId="16">
    <w:abstractNumId w:val="51"/>
  </w:num>
  <w:num w:numId="17">
    <w:abstractNumId w:val="53"/>
  </w:num>
  <w:num w:numId="18">
    <w:abstractNumId w:val="46"/>
  </w:num>
  <w:num w:numId="19">
    <w:abstractNumId w:val="26"/>
  </w:num>
  <w:num w:numId="20">
    <w:abstractNumId w:val="22"/>
  </w:num>
  <w:num w:numId="21">
    <w:abstractNumId w:val="47"/>
  </w:num>
  <w:num w:numId="22">
    <w:abstractNumId w:val="49"/>
  </w:num>
  <w:num w:numId="23">
    <w:abstractNumId w:val="50"/>
  </w:num>
  <w:num w:numId="24">
    <w:abstractNumId w:val="25"/>
  </w:num>
  <w:num w:numId="25">
    <w:abstractNumId w:val="48"/>
  </w:num>
  <w:num w:numId="26">
    <w:abstractNumId w:val="37"/>
  </w:num>
  <w:num w:numId="27">
    <w:abstractNumId w:val="5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0"/>
  </w:num>
  <w:num w:numId="31">
    <w:abstractNumId w:val="9"/>
  </w:num>
  <w:num w:numId="32">
    <w:abstractNumId w:val="36"/>
  </w:num>
  <w:num w:numId="33">
    <w:abstractNumId w:val="41"/>
  </w:num>
  <w:num w:numId="34">
    <w:abstractNumId w:val="1"/>
  </w:num>
  <w:num w:numId="35">
    <w:abstractNumId w:val="5"/>
  </w:num>
  <w:num w:numId="36">
    <w:abstractNumId w:val="35"/>
  </w:num>
  <w:num w:numId="37">
    <w:abstractNumId w:val="55"/>
  </w:num>
  <w:num w:numId="38">
    <w:abstractNumId w:val="15"/>
  </w:num>
  <w:num w:numId="39">
    <w:abstractNumId w:val="7"/>
  </w:num>
  <w:num w:numId="40">
    <w:abstractNumId w:val="0"/>
  </w:num>
  <w:num w:numId="41">
    <w:abstractNumId w:val="8"/>
  </w:num>
  <w:num w:numId="42">
    <w:abstractNumId w:val="3"/>
  </w:num>
  <w:num w:numId="43">
    <w:abstractNumId w:val="38"/>
  </w:num>
  <w:num w:numId="44">
    <w:abstractNumId w:val="34"/>
  </w:num>
  <w:num w:numId="45">
    <w:abstractNumId w:val="54"/>
  </w:num>
  <w:num w:numId="46">
    <w:abstractNumId w:val="18"/>
  </w:num>
  <w:num w:numId="47">
    <w:abstractNumId w:val="14"/>
  </w:num>
  <w:num w:numId="48">
    <w:abstractNumId w:val="33"/>
  </w:num>
  <w:num w:numId="49">
    <w:abstractNumId w:val="2"/>
  </w:num>
  <w:num w:numId="50">
    <w:abstractNumId w:val="32"/>
  </w:num>
  <w:num w:numId="51">
    <w:abstractNumId w:val="19"/>
  </w:num>
  <w:num w:numId="52">
    <w:abstractNumId w:val="57"/>
  </w:num>
  <w:num w:numId="53">
    <w:abstractNumId w:val="4"/>
  </w:num>
  <w:num w:numId="54">
    <w:abstractNumId w:val="29"/>
  </w:num>
  <w:num w:numId="55">
    <w:abstractNumId w:val="24"/>
  </w:num>
  <w:num w:numId="56">
    <w:abstractNumId w:val="13"/>
  </w:num>
  <w:num w:numId="57">
    <w:abstractNumId w:val="6"/>
  </w:num>
  <w:num w:numId="58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229D"/>
    <w:rsid w:val="00015C18"/>
    <w:rsid w:val="00015DCD"/>
    <w:rsid w:val="0002746A"/>
    <w:rsid w:val="0003440E"/>
    <w:rsid w:val="0003625D"/>
    <w:rsid w:val="00043261"/>
    <w:rsid w:val="00047558"/>
    <w:rsid w:val="0005125F"/>
    <w:rsid w:val="00053B72"/>
    <w:rsid w:val="00056C38"/>
    <w:rsid w:val="00061286"/>
    <w:rsid w:val="00062FD0"/>
    <w:rsid w:val="000711F7"/>
    <w:rsid w:val="00072A53"/>
    <w:rsid w:val="0007352B"/>
    <w:rsid w:val="00074437"/>
    <w:rsid w:val="000766AA"/>
    <w:rsid w:val="00077DC4"/>
    <w:rsid w:val="00087583"/>
    <w:rsid w:val="00090562"/>
    <w:rsid w:val="0009207B"/>
    <w:rsid w:val="00094A2E"/>
    <w:rsid w:val="000967FA"/>
    <w:rsid w:val="000A1F7E"/>
    <w:rsid w:val="000A48D2"/>
    <w:rsid w:val="000B135C"/>
    <w:rsid w:val="000B3F2D"/>
    <w:rsid w:val="000C0759"/>
    <w:rsid w:val="000C18BC"/>
    <w:rsid w:val="000C362C"/>
    <w:rsid w:val="000D08C4"/>
    <w:rsid w:val="000D345D"/>
    <w:rsid w:val="000D76A9"/>
    <w:rsid w:val="000F307E"/>
    <w:rsid w:val="000F3C06"/>
    <w:rsid w:val="000F69E8"/>
    <w:rsid w:val="00104608"/>
    <w:rsid w:val="001163B6"/>
    <w:rsid w:val="00116AB3"/>
    <w:rsid w:val="00124190"/>
    <w:rsid w:val="001252C1"/>
    <w:rsid w:val="0013446B"/>
    <w:rsid w:val="00135B4E"/>
    <w:rsid w:val="001431EB"/>
    <w:rsid w:val="001445E0"/>
    <w:rsid w:val="0015467A"/>
    <w:rsid w:val="00161A26"/>
    <w:rsid w:val="00163CB7"/>
    <w:rsid w:val="00165DDC"/>
    <w:rsid w:val="00166452"/>
    <w:rsid w:val="0017028E"/>
    <w:rsid w:val="00174197"/>
    <w:rsid w:val="001743BB"/>
    <w:rsid w:val="001749E6"/>
    <w:rsid w:val="00174D87"/>
    <w:rsid w:val="00181469"/>
    <w:rsid w:val="00182792"/>
    <w:rsid w:val="00183C06"/>
    <w:rsid w:val="00186B48"/>
    <w:rsid w:val="001951D1"/>
    <w:rsid w:val="001A2064"/>
    <w:rsid w:val="001B46FD"/>
    <w:rsid w:val="001B5665"/>
    <w:rsid w:val="001C107C"/>
    <w:rsid w:val="001C4729"/>
    <w:rsid w:val="001C6B89"/>
    <w:rsid w:val="001D3941"/>
    <w:rsid w:val="001E3266"/>
    <w:rsid w:val="001F1019"/>
    <w:rsid w:val="001F4CF3"/>
    <w:rsid w:val="001F6B4C"/>
    <w:rsid w:val="0020500A"/>
    <w:rsid w:val="00205472"/>
    <w:rsid w:val="00206158"/>
    <w:rsid w:val="00210C68"/>
    <w:rsid w:val="00210EE9"/>
    <w:rsid w:val="002133FB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54C15"/>
    <w:rsid w:val="002809A8"/>
    <w:rsid w:val="00280A22"/>
    <w:rsid w:val="002848FC"/>
    <w:rsid w:val="00291352"/>
    <w:rsid w:val="002917B2"/>
    <w:rsid w:val="002930C2"/>
    <w:rsid w:val="002946CE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C397D"/>
    <w:rsid w:val="002D1DA1"/>
    <w:rsid w:val="002D689B"/>
    <w:rsid w:val="002D74B8"/>
    <w:rsid w:val="002E5062"/>
    <w:rsid w:val="002F05C0"/>
    <w:rsid w:val="002F3370"/>
    <w:rsid w:val="002F4FDC"/>
    <w:rsid w:val="002F7F8D"/>
    <w:rsid w:val="00307AE2"/>
    <w:rsid w:val="003177E3"/>
    <w:rsid w:val="00317BF4"/>
    <w:rsid w:val="00327F56"/>
    <w:rsid w:val="00334824"/>
    <w:rsid w:val="003440D7"/>
    <w:rsid w:val="003461FC"/>
    <w:rsid w:val="00347F28"/>
    <w:rsid w:val="003655AC"/>
    <w:rsid w:val="0036560A"/>
    <w:rsid w:val="00371FCA"/>
    <w:rsid w:val="00380AD0"/>
    <w:rsid w:val="00387E8F"/>
    <w:rsid w:val="00390BF6"/>
    <w:rsid w:val="003922D4"/>
    <w:rsid w:val="00393DBA"/>
    <w:rsid w:val="00396BA3"/>
    <w:rsid w:val="003A06E4"/>
    <w:rsid w:val="003B1FD9"/>
    <w:rsid w:val="003B662F"/>
    <w:rsid w:val="003C491F"/>
    <w:rsid w:val="003C5223"/>
    <w:rsid w:val="003C57A4"/>
    <w:rsid w:val="003D1661"/>
    <w:rsid w:val="003E691F"/>
    <w:rsid w:val="003F27B1"/>
    <w:rsid w:val="003F43C1"/>
    <w:rsid w:val="004015A8"/>
    <w:rsid w:val="00403A07"/>
    <w:rsid w:val="00410882"/>
    <w:rsid w:val="00410D43"/>
    <w:rsid w:val="00416300"/>
    <w:rsid w:val="00420F9A"/>
    <w:rsid w:val="00423155"/>
    <w:rsid w:val="00445DF0"/>
    <w:rsid w:val="00452A3B"/>
    <w:rsid w:val="00461B6F"/>
    <w:rsid w:val="004647F0"/>
    <w:rsid w:val="004700D1"/>
    <w:rsid w:val="00472167"/>
    <w:rsid w:val="00477A38"/>
    <w:rsid w:val="00480C70"/>
    <w:rsid w:val="00482D10"/>
    <w:rsid w:val="00495E98"/>
    <w:rsid w:val="004A1CED"/>
    <w:rsid w:val="004A2D2C"/>
    <w:rsid w:val="004A3638"/>
    <w:rsid w:val="004B00EB"/>
    <w:rsid w:val="004B1AFD"/>
    <w:rsid w:val="004B257C"/>
    <w:rsid w:val="004B2CAD"/>
    <w:rsid w:val="004B2D21"/>
    <w:rsid w:val="004B37B9"/>
    <w:rsid w:val="004B3A48"/>
    <w:rsid w:val="004B409A"/>
    <w:rsid w:val="004B4CED"/>
    <w:rsid w:val="004B7581"/>
    <w:rsid w:val="004C09EA"/>
    <w:rsid w:val="004D47CE"/>
    <w:rsid w:val="004E1FA4"/>
    <w:rsid w:val="004F08C0"/>
    <w:rsid w:val="00501087"/>
    <w:rsid w:val="005206B3"/>
    <w:rsid w:val="00522BA5"/>
    <w:rsid w:val="0052574E"/>
    <w:rsid w:val="00526E8A"/>
    <w:rsid w:val="005308C0"/>
    <w:rsid w:val="00532EA3"/>
    <w:rsid w:val="00542917"/>
    <w:rsid w:val="00546068"/>
    <w:rsid w:val="00561B94"/>
    <w:rsid w:val="00563540"/>
    <w:rsid w:val="00565BF6"/>
    <w:rsid w:val="00565D9F"/>
    <w:rsid w:val="00571045"/>
    <w:rsid w:val="005813BA"/>
    <w:rsid w:val="005875F4"/>
    <w:rsid w:val="00590A1B"/>
    <w:rsid w:val="00595F38"/>
    <w:rsid w:val="0059719C"/>
    <w:rsid w:val="00597B33"/>
    <w:rsid w:val="005A1959"/>
    <w:rsid w:val="005A7809"/>
    <w:rsid w:val="005A7886"/>
    <w:rsid w:val="005B68B0"/>
    <w:rsid w:val="005C6792"/>
    <w:rsid w:val="005C6896"/>
    <w:rsid w:val="005D1997"/>
    <w:rsid w:val="005F3DF9"/>
    <w:rsid w:val="005F5CCB"/>
    <w:rsid w:val="00601AD1"/>
    <w:rsid w:val="00605A7C"/>
    <w:rsid w:val="00605F9C"/>
    <w:rsid w:val="00606BDE"/>
    <w:rsid w:val="00611E39"/>
    <w:rsid w:val="00613F91"/>
    <w:rsid w:val="00622716"/>
    <w:rsid w:val="006371B4"/>
    <w:rsid w:val="0063782F"/>
    <w:rsid w:val="0064103F"/>
    <w:rsid w:val="00652327"/>
    <w:rsid w:val="00656406"/>
    <w:rsid w:val="00662176"/>
    <w:rsid w:val="006632A3"/>
    <w:rsid w:val="00667832"/>
    <w:rsid w:val="006838A1"/>
    <w:rsid w:val="00684294"/>
    <w:rsid w:val="00686A83"/>
    <w:rsid w:val="006901A0"/>
    <w:rsid w:val="0069621C"/>
    <w:rsid w:val="00697405"/>
    <w:rsid w:val="006A2095"/>
    <w:rsid w:val="006B31E8"/>
    <w:rsid w:val="006C0040"/>
    <w:rsid w:val="006C62AA"/>
    <w:rsid w:val="006D405E"/>
    <w:rsid w:val="006D47A5"/>
    <w:rsid w:val="006E2589"/>
    <w:rsid w:val="006E6570"/>
    <w:rsid w:val="006F33C0"/>
    <w:rsid w:val="007032AD"/>
    <w:rsid w:val="00705FC7"/>
    <w:rsid w:val="00723258"/>
    <w:rsid w:val="00724066"/>
    <w:rsid w:val="00727780"/>
    <w:rsid w:val="00736378"/>
    <w:rsid w:val="00742FCF"/>
    <w:rsid w:val="00751DAC"/>
    <w:rsid w:val="0075510C"/>
    <w:rsid w:val="0075572D"/>
    <w:rsid w:val="00757BF4"/>
    <w:rsid w:val="00765486"/>
    <w:rsid w:val="00766808"/>
    <w:rsid w:val="007954EC"/>
    <w:rsid w:val="007A09A9"/>
    <w:rsid w:val="007A1B33"/>
    <w:rsid w:val="007A353C"/>
    <w:rsid w:val="007A64EF"/>
    <w:rsid w:val="007A7109"/>
    <w:rsid w:val="007A76EB"/>
    <w:rsid w:val="007B0802"/>
    <w:rsid w:val="007B48AB"/>
    <w:rsid w:val="007B59B5"/>
    <w:rsid w:val="007B60E9"/>
    <w:rsid w:val="007C7631"/>
    <w:rsid w:val="007D5C9A"/>
    <w:rsid w:val="007E6468"/>
    <w:rsid w:val="007F00C1"/>
    <w:rsid w:val="007F1A6A"/>
    <w:rsid w:val="007F27C4"/>
    <w:rsid w:val="007F3242"/>
    <w:rsid w:val="007F4131"/>
    <w:rsid w:val="008077D9"/>
    <w:rsid w:val="00811602"/>
    <w:rsid w:val="00816EA5"/>
    <w:rsid w:val="00822B8E"/>
    <w:rsid w:val="00824084"/>
    <w:rsid w:val="00824B40"/>
    <w:rsid w:val="008272F8"/>
    <w:rsid w:val="0083349C"/>
    <w:rsid w:val="008342F3"/>
    <w:rsid w:val="008365CE"/>
    <w:rsid w:val="00837BB8"/>
    <w:rsid w:val="008424E6"/>
    <w:rsid w:val="00845590"/>
    <w:rsid w:val="00846285"/>
    <w:rsid w:val="00851C6B"/>
    <w:rsid w:val="008540CD"/>
    <w:rsid w:val="00862036"/>
    <w:rsid w:val="00862161"/>
    <w:rsid w:val="00866B87"/>
    <w:rsid w:val="00867361"/>
    <w:rsid w:val="008703F4"/>
    <w:rsid w:val="00873006"/>
    <w:rsid w:val="00884C72"/>
    <w:rsid w:val="008875E2"/>
    <w:rsid w:val="008949AD"/>
    <w:rsid w:val="00897934"/>
    <w:rsid w:val="008A693A"/>
    <w:rsid w:val="008B77D1"/>
    <w:rsid w:val="008C29A6"/>
    <w:rsid w:val="008E2145"/>
    <w:rsid w:val="008F5F73"/>
    <w:rsid w:val="00900701"/>
    <w:rsid w:val="00900DA7"/>
    <w:rsid w:val="009040C3"/>
    <w:rsid w:val="00910EBF"/>
    <w:rsid w:val="009115DC"/>
    <w:rsid w:val="00913942"/>
    <w:rsid w:val="009227A6"/>
    <w:rsid w:val="00927254"/>
    <w:rsid w:val="009408BA"/>
    <w:rsid w:val="00943F6D"/>
    <w:rsid w:val="00947A58"/>
    <w:rsid w:val="00952075"/>
    <w:rsid w:val="009551CA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B76FE"/>
    <w:rsid w:val="009C2304"/>
    <w:rsid w:val="009C5CFE"/>
    <w:rsid w:val="009F67CB"/>
    <w:rsid w:val="009F6C6A"/>
    <w:rsid w:val="00A02333"/>
    <w:rsid w:val="00A06134"/>
    <w:rsid w:val="00A106C0"/>
    <w:rsid w:val="00A11384"/>
    <w:rsid w:val="00A11942"/>
    <w:rsid w:val="00A17F31"/>
    <w:rsid w:val="00A22CA7"/>
    <w:rsid w:val="00A23A17"/>
    <w:rsid w:val="00A2536F"/>
    <w:rsid w:val="00A3143D"/>
    <w:rsid w:val="00A31C25"/>
    <w:rsid w:val="00A32196"/>
    <w:rsid w:val="00A34C85"/>
    <w:rsid w:val="00A36AC7"/>
    <w:rsid w:val="00A379AD"/>
    <w:rsid w:val="00A418C2"/>
    <w:rsid w:val="00A4364A"/>
    <w:rsid w:val="00A529DF"/>
    <w:rsid w:val="00A53D9E"/>
    <w:rsid w:val="00A57E3E"/>
    <w:rsid w:val="00A62EC6"/>
    <w:rsid w:val="00A66943"/>
    <w:rsid w:val="00A67B6B"/>
    <w:rsid w:val="00A72068"/>
    <w:rsid w:val="00A72FB0"/>
    <w:rsid w:val="00A75C7A"/>
    <w:rsid w:val="00A842EC"/>
    <w:rsid w:val="00A84416"/>
    <w:rsid w:val="00A91A85"/>
    <w:rsid w:val="00A93F2E"/>
    <w:rsid w:val="00A95E15"/>
    <w:rsid w:val="00A96176"/>
    <w:rsid w:val="00AA35B4"/>
    <w:rsid w:val="00AA59B0"/>
    <w:rsid w:val="00AA6613"/>
    <w:rsid w:val="00AA69E8"/>
    <w:rsid w:val="00AB3A7C"/>
    <w:rsid w:val="00AC0C64"/>
    <w:rsid w:val="00AC3392"/>
    <w:rsid w:val="00AC4F24"/>
    <w:rsid w:val="00AC5CB1"/>
    <w:rsid w:val="00AE04FE"/>
    <w:rsid w:val="00AE438B"/>
    <w:rsid w:val="00AE6B1D"/>
    <w:rsid w:val="00AF0012"/>
    <w:rsid w:val="00AF28F0"/>
    <w:rsid w:val="00B1689B"/>
    <w:rsid w:val="00B2485F"/>
    <w:rsid w:val="00B25DC2"/>
    <w:rsid w:val="00B26AE7"/>
    <w:rsid w:val="00B31048"/>
    <w:rsid w:val="00B33887"/>
    <w:rsid w:val="00B33AF3"/>
    <w:rsid w:val="00B53C84"/>
    <w:rsid w:val="00B5542D"/>
    <w:rsid w:val="00B72C8F"/>
    <w:rsid w:val="00B81BEC"/>
    <w:rsid w:val="00B86E65"/>
    <w:rsid w:val="00B9015A"/>
    <w:rsid w:val="00B92B64"/>
    <w:rsid w:val="00B976B7"/>
    <w:rsid w:val="00BA105C"/>
    <w:rsid w:val="00BA1984"/>
    <w:rsid w:val="00BB0109"/>
    <w:rsid w:val="00BB0A5C"/>
    <w:rsid w:val="00BB4D59"/>
    <w:rsid w:val="00BC7227"/>
    <w:rsid w:val="00BC75A0"/>
    <w:rsid w:val="00BD1F7C"/>
    <w:rsid w:val="00BD3B63"/>
    <w:rsid w:val="00BD6A5B"/>
    <w:rsid w:val="00BE124F"/>
    <w:rsid w:val="00BF20B9"/>
    <w:rsid w:val="00BF2464"/>
    <w:rsid w:val="00BF32D8"/>
    <w:rsid w:val="00BF3469"/>
    <w:rsid w:val="00BF4AD1"/>
    <w:rsid w:val="00C06069"/>
    <w:rsid w:val="00C1012F"/>
    <w:rsid w:val="00C12D75"/>
    <w:rsid w:val="00C14CAD"/>
    <w:rsid w:val="00C33040"/>
    <w:rsid w:val="00C330C9"/>
    <w:rsid w:val="00C44793"/>
    <w:rsid w:val="00C51DD1"/>
    <w:rsid w:val="00C62223"/>
    <w:rsid w:val="00C715D2"/>
    <w:rsid w:val="00C76571"/>
    <w:rsid w:val="00C804E6"/>
    <w:rsid w:val="00C86D18"/>
    <w:rsid w:val="00C92880"/>
    <w:rsid w:val="00C9289E"/>
    <w:rsid w:val="00C93F51"/>
    <w:rsid w:val="00CA54DC"/>
    <w:rsid w:val="00CA5F17"/>
    <w:rsid w:val="00CA7A94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0F57"/>
    <w:rsid w:val="00D0102A"/>
    <w:rsid w:val="00D02D12"/>
    <w:rsid w:val="00D05AFB"/>
    <w:rsid w:val="00D15250"/>
    <w:rsid w:val="00D16688"/>
    <w:rsid w:val="00D21B46"/>
    <w:rsid w:val="00D27D8C"/>
    <w:rsid w:val="00D36936"/>
    <w:rsid w:val="00D51754"/>
    <w:rsid w:val="00D52FD8"/>
    <w:rsid w:val="00D534A0"/>
    <w:rsid w:val="00D54882"/>
    <w:rsid w:val="00D54A95"/>
    <w:rsid w:val="00D57AC2"/>
    <w:rsid w:val="00D668D7"/>
    <w:rsid w:val="00D670E0"/>
    <w:rsid w:val="00D729D8"/>
    <w:rsid w:val="00D73169"/>
    <w:rsid w:val="00D755AA"/>
    <w:rsid w:val="00D80FF2"/>
    <w:rsid w:val="00D92612"/>
    <w:rsid w:val="00D93FC9"/>
    <w:rsid w:val="00D97647"/>
    <w:rsid w:val="00DA5523"/>
    <w:rsid w:val="00DB32D0"/>
    <w:rsid w:val="00DB345D"/>
    <w:rsid w:val="00DB4991"/>
    <w:rsid w:val="00DB75DA"/>
    <w:rsid w:val="00DC2856"/>
    <w:rsid w:val="00DD0DD7"/>
    <w:rsid w:val="00DD1AC6"/>
    <w:rsid w:val="00DE0C64"/>
    <w:rsid w:val="00DE7064"/>
    <w:rsid w:val="00DF0FA6"/>
    <w:rsid w:val="00DF51C0"/>
    <w:rsid w:val="00E009A7"/>
    <w:rsid w:val="00E03F59"/>
    <w:rsid w:val="00E05284"/>
    <w:rsid w:val="00E102CF"/>
    <w:rsid w:val="00E10377"/>
    <w:rsid w:val="00E11525"/>
    <w:rsid w:val="00E129B5"/>
    <w:rsid w:val="00E130EF"/>
    <w:rsid w:val="00E14698"/>
    <w:rsid w:val="00E20E83"/>
    <w:rsid w:val="00E24647"/>
    <w:rsid w:val="00E30CC0"/>
    <w:rsid w:val="00E37B2E"/>
    <w:rsid w:val="00E37CA0"/>
    <w:rsid w:val="00E41F86"/>
    <w:rsid w:val="00E449D5"/>
    <w:rsid w:val="00E53CC1"/>
    <w:rsid w:val="00E546AD"/>
    <w:rsid w:val="00E54F7E"/>
    <w:rsid w:val="00E55D2B"/>
    <w:rsid w:val="00E56E7A"/>
    <w:rsid w:val="00E619B4"/>
    <w:rsid w:val="00E64D51"/>
    <w:rsid w:val="00E726FE"/>
    <w:rsid w:val="00E73974"/>
    <w:rsid w:val="00E76B4C"/>
    <w:rsid w:val="00E91D9B"/>
    <w:rsid w:val="00E97FEF"/>
    <w:rsid w:val="00EA03EC"/>
    <w:rsid w:val="00EA5172"/>
    <w:rsid w:val="00EB5557"/>
    <w:rsid w:val="00EB7981"/>
    <w:rsid w:val="00EC6271"/>
    <w:rsid w:val="00ED6100"/>
    <w:rsid w:val="00EE553C"/>
    <w:rsid w:val="00EF1B10"/>
    <w:rsid w:val="00EF3D31"/>
    <w:rsid w:val="00EF5B1C"/>
    <w:rsid w:val="00EF605E"/>
    <w:rsid w:val="00EF694D"/>
    <w:rsid w:val="00F04572"/>
    <w:rsid w:val="00F064DA"/>
    <w:rsid w:val="00F10F06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0839"/>
    <w:rsid w:val="00F543A6"/>
    <w:rsid w:val="00F571EF"/>
    <w:rsid w:val="00F67163"/>
    <w:rsid w:val="00F72705"/>
    <w:rsid w:val="00F77E61"/>
    <w:rsid w:val="00F85BBE"/>
    <w:rsid w:val="00F87F72"/>
    <w:rsid w:val="00F93105"/>
    <w:rsid w:val="00F93330"/>
    <w:rsid w:val="00F93E6B"/>
    <w:rsid w:val="00F970F3"/>
    <w:rsid w:val="00FA3940"/>
    <w:rsid w:val="00FA58DA"/>
    <w:rsid w:val="00FA7F21"/>
    <w:rsid w:val="00FB0F40"/>
    <w:rsid w:val="00FD4D82"/>
    <w:rsid w:val="00FD5FF0"/>
    <w:rsid w:val="00FE3E15"/>
    <w:rsid w:val="00FF48C3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6937"/>
  <w15:chartTrackingRefBased/>
  <w15:docId w15:val="{5F6CEF37-CFF0-4C19-B68F-DA9DEC6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oter" Target="footer1.xm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mailto:janusz.obierak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zef.pietras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mielewski.ryszard@enea.pl" TargetMode="External"/><Relationship Id="rId24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23" Type="http://schemas.openxmlformats.org/officeDocument/2006/relationships/hyperlink" Target="https://www.enea.pl/pl/grupaenea/o-grupie/spolki-grupy-enea/polaniec/zamowienia/dokumenty-dla-wykonawcow-i-dostawcow" TargetMode="External"/><Relationship Id="rId28" Type="http://schemas.openxmlformats.org/officeDocument/2006/relationships/hyperlink" Target="mailto:Chmielewski.ryszard@enea.pl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u-wersja-nz-4-2018.pdf?t=1543920231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https://www.enea.pl/pl/grupaenea/o-grupie/spolki-grupy-enea/polaniec/zamowienia/dokumenty-dla-wykonawcow-i-dostawcow" TargetMode="External"/><Relationship Id="rId27" Type="http://schemas.openxmlformats.org/officeDocument/2006/relationships/hyperlink" Target="mailto:Chmielewski.ryszard@enea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BCBC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AEE3-5A47-4912-AD03-3566B84D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9897</Words>
  <Characters>59388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Pietras Józef</cp:lastModifiedBy>
  <cp:revision>6</cp:revision>
  <cp:lastPrinted>2018-04-06T06:49:00Z</cp:lastPrinted>
  <dcterms:created xsi:type="dcterms:W3CDTF">2019-03-04T08:19:00Z</dcterms:created>
  <dcterms:modified xsi:type="dcterms:W3CDTF">2019-03-04T08:45:00Z</dcterms:modified>
</cp:coreProperties>
</file>